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26" w:rsidRPr="00DE79C9" w:rsidRDefault="00D84126" w:rsidP="004C49EA">
      <w:pPr>
        <w:pStyle w:val="Default"/>
        <w:ind w:firstLineChars="3350" w:firstLine="7370"/>
        <w:jc w:val="right"/>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学校法人 菅原学園</w:t>
      </w:r>
    </w:p>
    <w:p w:rsidR="00D84126" w:rsidRPr="00DE79C9" w:rsidRDefault="00CE5CDC" w:rsidP="00D84126">
      <w:pPr>
        <w:pStyle w:val="Default"/>
        <w:jc w:val="right"/>
        <w:rPr>
          <w:rFonts w:ascii="HGPｺﾞｼｯｸM" w:eastAsia="HGPｺﾞｼｯｸM" w:hAnsi="ＭＳ Ｐ明朝"/>
          <w:color w:val="auto"/>
          <w:sz w:val="22"/>
          <w:szCs w:val="22"/>
        </w:rPr>
      </w:pPr>
      <w:r>
        <w:rPr>
          <w:rFonts w:ascii="HGPｺﾞｼｯｸM" w:eastAsia="HGPｺﾞｼｯｸM" w:hAnsi="ＭＳ Ｐ明朝" w:hint="eastAsia"/>
          <w:color w:val="auto"/>
          <w:sz w:val="22"/>
          <w:szCs w:val="22"/>
        </w:rPr>
        <w:t>至誠館大学</w:t>
      </w:r>
    </w:p>
    <w:p w:rsidR="00D84126" w:rsidRPr="00DE79C9" w:rsidRDefault="00D84126" w:rsidP="00D84126">
      <w:pPr>
        <w:pStyle w:val="Default"/>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参加者各位</w:t>
      </w:r>
    </w:p>
    <w:p w:rsidR="00D84126" w:rsidRPr="00DE79C9" w:rsidRDefault="00D84126" w:rsidP="00D84126">
      <w:pPr>
        <w:pStyle w:val="Default"/>
        <w:rPr>
          <w:rFonts w:ascii="HGPｺﾞｼｯｸM" w:eastAsia="HGPｺﾞｼｯｸM" w:hAnsi="ＭＳ Ｐ明朝"/>
          <w:color w:val="auto"/>
          <w:sz w:val="22"/>
          <w:szCs w:val="22"/>
        </w:rPr>
      </w:pPr>
    </w:p>
    <w:p w:rsidR="004C49EA" w:rsidRPr="00DE79C9" w:rsidRDefault="004C49EA" w:rsidP="00D84126">
      <w:pPr>
        <w:pStyle w:val="Default"/>
        <w:rPr>
          <w:rFonts w:ascii="HGPｺﾞｼｯｸM" w:eastAsia="HGPｺﾞｼｯｸM" w:hAnsi="ＭＳ Ｐ明朝"/>
          <w:color w:val="auto"/>
          <w:sz w:val="22"/>
          <w:szCs w:val="22"/>
        </w:rPr>
      </w:pPr>
    </w:p>
    <w:p w:rsidR="004C49EA" w:rsidRPr="00DE79C9" w:rsidRDefault="004C49EA" w:rsidP="00D84126">
      <w:pPr>
        <w:pStyle w:val="Default"/>
        <w:rPr>
          <w:rFonts w:ascii="HGPｺﾞｼｯｸM" w:eastAsia="HGPｺﾞｼｯｸM" w:hAnsi="ＭＳ Ｐ明朝"/>
          <w:color w:val="auto"/>
          <w:sz w:val="22"/>
          <w:szCs w:val="22"/>
        </w:rPr>
      </w:pPr>
    </w:p>
    <w:p w:rsidR="00D84126" w:rsidRPr="00DE79C9" w:rsidRDefault="00236774" w:rsidP="00D84126">
      <w:pPr>
        <w:pStyle w:val="Default"/>
        <w:jc w:val="center"/>
        <w:rPr>
          <w:rFonts w:ascii="HGPｺﾞｼｯｸM" w:eastAsia="HGPｺﾞｼｯｸM" w:hAnsi="ＭＳ Ｐ明朝"/>
          <w:b/>
          <w:color w:val="auto"/>
          <w:sz w:val="22"/>
          <w:szCs w:val="22"/>
          <w:u w:val="single"/>
        </w:rPr>
      </w:pPr>
      <w:r w:rsidRPr="00DE79C9">
        <w:rPr>
          <w:rFonts w:ascii="HGPｺﾞｼｯｸM" w:eastAsia="HGPｺﾞｼｯｸM" w:hAnsi="ＭＳ Ｐ明朝" w:hint="eastAsia"/>
          <w:b/>
          <w:color w:val="auto"/>
          <w:sz w:val="22"/>
          <w:szCs w:val="22"/>
          <w:u w:val="single"/>
        </w:rPr>
        <w:t>オープンキャンパスご参加への</w:t>
      </w:r>
      <w:r w:rsidR="00D84126" w:rsidRPr="00DE79C9">
        <w:rPr>
          <w:rFonts w:ascii="HGPｺﾞｼｯｸM" w:eastAsia="HGPｺﾞｼｯｸM" w:hAnsi="ＭＳ Ｐ明朝" w:hint="eastAsia"/>
          <w:b/>
          <w:color w:val="auto"/>
          <w:sz w:val="22"/>
          <w:szCs w:val="22"/>
          <w:u w:val="single"/>
        </w:rPr>
        <w:t>同意書</w:t>
      </w:r>
    </w:p>
    <w:p w:rsidR="00D84126" w:rsidRPr="00DE79C9" w:rsidRDefault="00D84126" w:rsidP="00D84126">
      <w:pPr>
        <w:pStyle w:val="Default"/>
        <w:jc w:val="center"/>
        <w:rPr>
          <w:rFonts w:ascii="HGPｺﾞｼｯｸM" w:eastAsia="HGPｺﾞｼｯｸM" w:hAnsi="ＭＳ Ｐ明朝"/>
          <w:color w:val="auto"/>
          <w:sz w:val="22"/>
          <w:szCs w:val="22"/>
        </w:rPr>
      </w:pPr>
    </w:p>
    <w:p w:rsidR="004C49EA" w:rsidRPr="00DE79C9" w:rsidRDefault="004C49EA" w:rsidP="00D84126">
      <w:pPr>
        <w:pStyle w:val="Default"/>
        <w:jc w:val="center"/>
        <w:rPr>
          <w:rFonts w:ascii="HGPｺﾞｼｯｸM" w:eastAsia="HGPｺﾞｼｯｸM" w:hAnsi="ＭＳ Ｐ明朝"/>
          <w:color w:val="auto"/>
          <w:sz w:val="22"/>
          <w:szCs w:val="22"/>
        </w:rPr>
      </w:pPr>
    </w:p>
    <w:p w:rsidR="004C49EA" w:rsidRPr="00DE79C9" w:rsidRDefault="004C49EA" w:rsidP="00CE5CDC">
      <w:pPr>
        <w:pStyle w:val="Default"/>
        <w:spacing w:line="276" w:lineRule="auto"/>
        <w:jc w:val="center"/>
        <w:rPr>
          <w:rFonts w:ascii="HGPｺﾞｼｯｸM" w:eastAsia="HGPｺﾞｼｯｸM" w:hAnsi="ＭＳ Ｐ明朝"/>
          <w:color w:val="auto"/>
          <w:sz w:val="22"/>
          <w:szCs w:val="22"/>
        </w:rPr>
      </w:pPr>
    </w:p>
    <w:p w:rsidR="00D84126" w:rsidRPr="00DE79C9" w:rsidRDefault="005B642C" w:rsidP="00CE5CDC">
      <w:pPr>
        <w:pStyle w:val="Default"/>
        <w:spacing w:line="276" w:lineRule="auto"/>
        <w:ind w:firstLineChars="100" w:firstLine="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本日は、</w:t>
      </w:r>
      <w:r w:rsidR="00CE5CDC">
        <w:rPr>
          <w:rFonts w:ascii="HGPｺﾞｼｯｸM" w:eastAsia="HGPｺﾞｼｯｸM" w:hAnsi="ＭＳ Ｐ明朝" w:hint="eastAsia"/>
          <w:color w:val="auto"/>
          <w:sz w:val="22"/>
          <w:szCs w:val="22"/>
        </w:rPr>
        <w:t>至誠館大学</w:t>
      </w:r>
      <w:r w:rsidR="00D84126" w:rsidRPr="00DE79C9">
        <w:rPr>
          <w:rFonts w:ascii="HGPｺﾞｼｯｸM" w:eastAsia="HGPｺﾞｼｯｸM" w:hAnsi="ＭＳ Ｐ明朝" w:hint="eastAsia"/>
          <w:color w:val="auto"/>
          <w:sz w:val="22"/>
          <w:szCs w:val="22"/>
        </w:rPr>
        <w:t>オープンキャンパスにご参加いただき、誠にありがとうございます。</w:t>
      </w:r>
    </w:p>
    <w:p w:rsidR="00D84126" w:rsidRPr="00DE79C9" w:rsidRDefault="00CE5CDC" w:rsidP="00CE5CDC">
      <w:pPr>
        <w:pStyle w:val="Default"/>
        <w:spacing w:line="276" w:lineRule="auto"/>
        <w:ind w:firstLineChars="100" w:firstLine="220"/>
        <w:rPr>
          <w:rFonts w:ascii="HGPｺﾞｼｯｸM" w:eastAsia="HGPｺﾞｼｯｸM" w:hAnsi="ＭＳ Ｐ明朝"/>
          <w:color w:val="auto"/>
          <w:sz w:val="22"/>
          <w:szCs w:val="22"/>
        </w:rPr>
      </w:pPr>
      <w:r>
        <w:rPr>
          <w:rFonts w:ascii="HGPｺﾞｼｯｸM" w:eastAsia="HGPｺﾞｼｯｸM" w:hAnsi="ＭＳ Ｐ明朝" w:hint="eastAsia"/>
          <w:color w:val="auto"/>
          <w:sz w:val="22"/>
          <w:szCs w:val="22"/>
        </w:rPr>
        <w:t>この度の新型コロナウイルス感染拡大に伴い、本学</w:t>
      </w:r>
      <w:r w:rsidR="00D84126" w:rsidRPr="00DE79C9">
        <w:rPr>
          <w:rFonts w:ascii="HGPｺﾞｼｯｸM" w:eastAsia="HGPｺﾞｼｯｸM" w:hAnsi="ＭＳ Ｐ明朝" w:hint="eastAsia"/>
          <w:color w:val="auto"/>
          <w:sz w:val="22"/>
          <w:szCs w:val="22"/>
        </w:rPr>
        <w:t>では下記のように判断しています。</w:t>
      </w:r>
    </w:p>
    <w:p w:rsidR="00D84126" w:rsidRPr="00DE79C9" w:rsidRDefault="00D84126" w:rsidP="00CE5CDC">
      <w:pPr>
        <w:pStyle w:val="Default"/>
        <w:spacing w:line="276" w:lineRule="auto"/>
        <w:ind w:firstLineChars="100" w:firstLine="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リスクの判断に当たっては、これまで国内において集団感染が確認された場に共通する３つ</w:t>
      </w:r>
      <w:r w:rsidR="00A870E9" w:rsidRPr="00DE79C9">
        <w:rPr>
          <w:rFonts w:ascii="HGPｺﾞｼｯｸM" w:eastAsia="HGPｺﾞｼｯｸM" w:hAnsi="ＭＳ Ｐ明朝" w:hint="eastAsia"/>
          <w:color w:val="auto"/>
          <w:sz w:val="22"/>
          <w:szCs w:val="22"/>
        </w:rPr>
        <w:t>の条件を避けることができるかどうかを最も重要な視点として</w:t>
      </w:r>
      <w:r w:rsidRPr="00DE79C9">
        <w:rPr>
          <w:rFonts w:ascii="HGPｺﾞｼｯｸM" w:eastAsia="HGPｺﾞｼｯｸM" w:hAnsi="ＭＳ Ｐ明朝" w:hint="eastAsia"/>
          <w:color w:val="auto"/>
          <w:sz w:val="22"/>
          <w:szCs w:val="22"/>
        </w:rPr>
        <w:t>おります。</w:t>
      </w:r>
    </w:p>
    <w:p w:rsidR="004C49EA" w:rsidRPr="00DE79C9" w:rsidRDefault="004C49EA" w:rsidP="00CE5CDC">
      <w:pPr>
        <w:pStyle w:val="Default"/>
        <w:spacing w:line="276" w:lineRule="auto"/>
        <w:ind w:firstLineChars="100" w:firstLine="220"/>
        <w:rPr>
          <w:rFonts w:ascii="HGPｺﾞｼｯｸM" w:eastAsia="HGPｺﾞｼｯｸM" w:hAnsi="ＭＳ Ｐ明朝"/>
          <w:color w:val="auto"/>
          <w:sz w:val="22"/>
          <w:szCs w:val="22"/>
        </w:rPr>
      </w:pPr>
    </w:p>
    <w:p w:rsidR="00D84126" w:rsidRPr="00DE79C9" w:rsidRDefault="00A870E9" w:rsidP="00CE5CDC">
      <w:pPr>
        <w:pStyle w:val="Default"/>
        <w:spacing w:line="276" w:lineRule="auto"/>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（感染リスクが高い</w:t>
      </w:r>
      <w:r w:rsidR="00D84126" w:rsidRPr="00DE79C9">
        <w:rPr>
          <w:rFonts w:ascii="HGPｺﾞｼｯｸM" w:eastAsia="HGPｺﾞｼｯｸM" w:hAnsi="ＭＳ Ｐ明朝" w:hint="eastAsia"/>
          <w:color w:val="auto"/>
          <w:sz w:val="22"/>
          <w:szCs w:val="22"/>
        </w:rPr>
        <w:t>と考えられる例）</w:t>
      </w:r>
    </w:p>
    <w:p w:rsidR="00BB5DF5" w:rsidRPr="00DE79C9" w:rsidRDefault="004C49EA" w:rsidP="00CE5CDC">
      <w:pPr>
        <w:pStyle w:val="Default"/>
        <w:spacing w:line="276" w:lineRule="auto"/>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w:t>
      </w:r>
      <w:r w:rsidR="00D84126" w:rsidRPr="00DE79C9">
        <w:rPr>
          <w:rFonts w:ascii="HGPｺﾞｼｯｸM" w:eastAsia="HGPｺﾞｼｯｸM" w:hAnsi="ＭＳ Ｐ明朝" w:hint="eastAsia"/>
          <w:color w:val="auto"/>
          <w:sz w:val="22"/>
          <w:szCs w:val="22"/>
        </w:rPr>
        <w:t>３つの条件</w:t>
      </w:r>
      <w:r w:rsidRPr="00DE79C9">
        <w:rPr>
          <w:rFonts w:ascii="HGPｺﾞｼｯｸM" w:eastAsia="HGPｺﾞｼｯｸM" w:hAnsi="ＭＳ Ｐ明朝" w:hint="eastAsia"/>
          <w:color w:val="auto"/>
          <w:sz w:val="22"/>
          <w:szCs w:val="22"/>
        </w:rPr>
        <w:t>＞</w:t>
      </w:r>
    </w:p>
    <w:p w:rsidR="00D84126" w:rsidRPr="00DE79C9" w:rsidRDefault="004C49EA" w:rsidP="00CE5CDC">
      <w:pPr>
        <w:pStyle w:val="Default"/>
        <w:spacing w:line="276" w:lineRule="auto"/>
        <w:ind w:left="420" w:rightChars="-108" w:right="-227"/>
        <w:rPr>
          <w:rFonts w:ascii="HGPｺﾞｼｯｸM" w:eastAsia="HGPｺﾞｼｯｸM" w:hAnsi="ＭＳ Ｐ明朝"/>
          <w:color w:val="auto"/>
          <w:sz w:val="22"/>
          <w:szCs w:val="22"/>
          <w:u w:val="single"/>
        </w:rPr>
      </w:pPr>
      <w:r w:rsidRPr="00DE79C9">
        <w:rPr>
          <w:rFonts w:ascii="HGPｺﾞｼｯｸM" w:eastAsia="HGPｺﾞｼｯｸM" w:hAnsi="ＭＳ Ｐ明朝" w:hint="eastAsia"/>
          <w:color w:val="auto"/>
          <w:sz w:val="22"/>
          <w:szCs w:val="22"/>
          <w:u w:val="single"/>
        </w:rPr>
        <w:t>①</w:t>
      </w:r>
      <w:r w:rsidR="005B642C" w:rsidRPr="00DE79C9">
        <w:rPr>
          <w:rFonts w:ascii="HGPｺﾞｼｯｸM" w:eastAsia="HGPｺﾞｼｯｸM" w:hAnsi="ＭＳ Ｐ明朝" w:hint="eastAsia"/>
          <w:color w:val="auto"/>
          <w:sz w:val="22"/>
          <w:szCs w:val="22"/>
          <w:u w:val="single"/>
        </w:rPr>
        <w:t>「密閉空間」、②「</w:t>
      </w:r>
      <w:r w:rsidR="00A870E9" w:rsidRPr="00DE79C9">
        <w:rPr>
          <w:rFonts w:ascii="HGPｺﾞｼｯｸM" w:eastAsia="HGPｺﾞｼｯｸM" w:hAnsi="ＭＳ Ｐ明朝" w:hint="eastAsia"/>
          <w:color w:val="auto"/>
          <w:sz w:val="22"/>
          <w:szCs w:val="22"/>
          <w:u w:val="single"/>
        </w:rPr>
        <w:t>密集空間</w:t>
      </w:r>
      <w:r w:rsidR="00D84126" w:rsidRPr="00DE79C9">
        <w:rPr>
          <w:rFonts w:ascii="HGPｺﾞｼｯｸM" w:eastAsia="HGPｺﾞｼｯｸM" w:hAnsi="ＭＳ Ｐ明朝" w:hint="eastAsia"/>
          <w:color w:val="auto"/>
          <w:sz w:val="22"/>
          <w:szCs w:val="22"/>
          <w:u w:val="single"/>
        </w:rPr>
        <w:t>」、③「</w:t>
      </w:r>
      <w:r w:rsidR="00BB5DF5" w:rsidRPr="00DE79C9">
        <w:rPr>
          <w:rFonts w:ascii="HGPｺﾞｼｯｸM" w:eastAsia="HGPｺﾞｼｯｸM" w:hAnsi="ＭＳ Ｐ明朝" w:hint="eastAsia"/>
          <w:color w:val="auto"/>
          <w:sz w:val="22"/>
          <w:szCs w:val="22"/>
          <w:u w:val="single"/>
        </w:rPr>
        <w:t>密接</w:t>
      </w:r>
      <w:r w:rsidR="00A870E9" w:rsidRPr="00DE79C9">
        <w:rPr>
          <w:rFonts w:ascii="HGPｺﾞｼｯｸM" w:eastAsia="HGPｺﾞｼｯｸM" w:hAnsi="ＭＳ Ｐ明朝" w:hint="eastAsia"/>
          <w:color w:val="auto"/>
          <w:sz w:val="22"/>
          <w:szCs w:val="22"/>
          <w:u w:val="single"/>
        </w:rPr>
        <w:t>場</w:t>
      </w:r>
      <w:r w:rsidR="00731429" w:rsidRPr="00DE79C9">
        <w:rPr>
          <w:rFonts w:ascii="HGPｺﾞｼｯｸM" w:eastAsia="HGPｺﾞｼｯｸM" w:hAnsi="ＭＳ Ｐ明朝" w:hint="eastAsia"/>
          <w:color w:val="auto"/>
          <w:sz w:val="22"/>
          <w:szCs w:val="22"/>
          <w:u w:val="single"/>
        </w:rPr>
        <w:t>面」）</w:t>
      </w:r>
    </w:p>
    <w:p w:rsidR="004C49EA" w:rsidRPr="00DE79C9" w:rsidRDefault="004C49EA" w:rsidP="00CE5CDC">
      <w:pPr>
        <w:pStyle w:val="Default"/>
        <w:spacing w:line="276" w:lineRule="auto"/>
        <w:rPr>
          <w:rFonts w:ascii="HGPｺﾞｼｯｸM" w:eastAsia="HGPｺﾞｼｯｸM" w:hAnsi="ＭＳ Ｐ明朝"/>
          <w:color w:val="auto"/>
          <w:sz w:val="22"/>
          <w:szCs w:val="22"/>
        </w:rPr>
      </w:pPr>
    </w:p>
    <w:p w:rsidR="00D84126" w:rsidRPr="00DE79C9" w:rsidRDefault="00881A3B" w:rsidP="00CE5CDC">
      <w:pPr>
        <w:pStyle w:val="Default"/>
        <w:spacing w:line="276" w:lineRule="auto"/>
        <w:ind w:firstLineChars="100" w:firstLine="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以上の判断基準を基に以下の点に留意しながらオープンキャンパスを実施いたします。</w:t>
      </w:r>
    </w:p>
    <w:p w:rsidR="00776715" w:rsidRPr="00DE79C9" w:rsidRDefault="00776715" w:rsidP="00CE5CDC">
      <w:pPr>
        <w:pStyle w:val="Default"/>
        <w:spacing w:line="276" w:lineRule="auto"/>
        <w:rPr>
          <w:rFonts w:ascii="HGPｺﾞｼｯｸM" w:eastAsia="HGPｺﾞｼｯｸM" w:hAnsi="ＭＳ Ｐ明朝"/>
          <w:color w:val="auto"/>
          <w:sz w:val="22"/>
          <w:szCs w:val="22"/>
        </w:rPr>
      </w:pPr>
    </w:p>
    <w:p w:rsidR="00D84126" w:rsidRPr="00DE79C9" w:rsidRDefault="005B642C" w:rsidP="00CE5CDC">
      <w:pPr>
        <w:pStyle w:val="Default"/>
        <w:numPr>
          <w:ilvl w:val="0"/>
          <w:numId w:val="1"/>
        </w:numPr>
        <w:spacing w:after="118" w:line="276" w:lineRule="auto"/>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「密閉</w:t>
      </w:r>
      <w:r w:rsidR="00D84126" w:rsidRPr="00DE79C9">
        <w:rPr>
          <w:rFonts w:ascii="HGPｺﾞｼｯｸM" w:eastAsia="HGPｺﾞｼｯｸM" w:hAnsi="ＭＳ Ｐ明朝" w:hint="eastAsia"/>
          <w:color w:val="auto"/>
          <w:sz w:val="22"/>
          <w:szCs w:val="22"/>
        </w:rPr>
        <w:t>空間」→</w:t>
      </w:r>
      <w:r w:rsidR="00881A3B" w:rsidRPr="00DE79C9">
        <w:rPr>
          <w:rFonts w:ascii="HGPｺﾞｼｯｸM" w:eastAsia="HGPｺﾞｼｯｸM" w:hAnsi="ＭＳ Ｐ明朝" w:hint="eastAsia"/>
          <w:color w:val="auto"/>
          <w:sz w:val="22"/>
          <w:szCs w:val="22"/>
        </w:rPr>
        <w:t>使用する</w:t>
      </w:r>
      <w:r w:rsidR="00881A3B" w:rsidRPr="00DE79C9">
        <w:rPr>
          <w:rFonts w:ascii="HGPｺﾞｼｯｸM" w:eastAsia="HGPｺﾞｼｯｸM" w:hAnsi="ＭＳ Ｐ明朝" w:cs="Century" w:hint="eastAsia"/>
          <w:color w:val="auto"/>
          <w:sz w:val="22"/>
          <w:szCs w:val="22"/>
        </w:rPr>
        <w:t>各教室、</w:t>
      </w:r>
      <w:r w:rsidRPr="00DE79C9">
        <w:rPr>
          <w:rFonts w:ascii="HGPｺﾞｼｯｸM" w:eastAsia="HGPｺﾞｼｯｸM" w:hAnsi="ＭＳ Ｐ明朝" w:cs="Century" w:hint="eastAsia"/>
          <w:color w:val="auto"/>
          <w:sz w:val="22"/>
          <w:szCs w:val="22"/>
        </w:rPr>
        <w:t>実習室等では、</w:t>
      </w:r>
      <w:r w:rsidRPr="00DE79C9">
        <w:rPr>
          <w:rFonts w:ascii="HGPｺﾞｼｯｸM" w:eastAsia="HGPｺﾞｼｯｸM" w:hAnsi="ＭＳ Ｐ明朝" w:hint="eastAsia"/>
          <w:color w:val="auto"/>
          <w:sz w:val="22"/>
          <w:szCs w:val="22"/>
        </w:rPr>
        <w:t>常時</w:t>
      </w:r>
      <w:r w:rsidR="00D84126" w:rsidRPr="00DE79C9">
        <w:rPr>
          <w:rFonts w:ascii="HGPｺﾞｼｯｸM" w:eastAsia="HGPｺﾞｼｯｸM" w:hAnsi="ＭＳ Ｐ明朝" w:hint="eastAsia"/>
          <w:color w:val="auto"/>
          <w:sz w:val="22"/>
          <w:szCs w:val="22"/>
        </w:rPr>
        <w:t>換気を</w:t>
      </w:r>
      <w:r w:rsidRPr="00DE79C9">
        <w:rPr>
          <w:rFonts w:ascii="HGPｺﾞｼｯｸM" w:eastAsia="HGPｺﾞｼｯｸM" w:hAnsi="ＭＳ Ｐ明朝" w:hint="eastAsia"/>
          <w:color w:val="auto"/>
          <w:sz w:val="22"/>
          <w:szCs w:val="22"/>
        </w:rPr>
        <w:t>行います。</w:t>
      </w:r>
    </w:p>
    <w:p w:rsidR="00D84126" w:rsidRPr="00DE79C9" w:rsidRDefault="005B642C" w:rsidP="00CE5CDC">
      <w:pPr>
        <w:pStyle w:val="Default"/>
        <w:numPr>
          <w:ilvl w:val="0"/>
          <w:numId w:val="1"/>
        </w:numPr>
        <w:spacing w:after="118" w:line="276" w:lineRule="auto"/>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「密集空間」→</w:t>
      </w:r>
      <w:r w:rsidR="00776715" w:rsidRPr="00DE79C9">
        <w:rPr>
          <w:rFonts w:ascii="HGPｺﾞｼｯｸM" w:eastAsia="HGPｺﾞｼｯｸM" w:hAnsi="ＭＳ Ｐ明朝" w:hint="eastAsia"/>
          <w:color w:val="auto"/>
          <w:sz w:val="22"/>
          <w:szCs w:val="22"/>
        </w:rPr>
        <w:t>使用する座席は間隔をあけ、分散するようにします。</w:t>
      </w:r>
    </w:p>
    <w:p w:rsidR="00D84126" w:rsidRPr="00DE79C9" w:rsidRDefault="005B642C" w:rsidP="00CE5CDC">
      <w:pPr>
        <w:pStyle w:val="Default"/>
        <w:numPr>
          <w:ilvl w:val="0"/>
          <w:numId w:val="1"/>
        </w:numPr>
        <w:spacing w:line="276" w:lineRule="auto"/>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w:t>
      </w:r>
      <w:r w:rsidR="00881A3B" w:rsidRPr="00DE79C9">
        <w:rPr>
          <w:rFonts w:ascii="HGPｺﾞｼｯｸM" w:eastAsia="HGPｺﾞｼｯｸM" w:hAnsi="ＭＳ Ｐ明朝" w:hint="eastAsia"/>
          <w:color w:val="auto"/>
          <w:sz w:val="22"/>
          <w:szCs w:val="22"/>
        </w:rPr>
        <w:t>密接場面」→</w:t>
      </w:r>
      <w:r w:rsidRPr="00DE79C9">
        <w:rPr>
          <w:rFonts w:ascii="HGPｺﾞｼｯｸM" w:eastAsia="HGPｺﾞｼｯｸM" w:hAnsi="ＭＳ Ｐ明朝" w:hint="eastAsia"/>
          <w:color w:val="auto"/>
          <w:sz w:val="22"/>
          <w:szCs w:val="22"/>
        </w:rPr>
        <w:t>ソーシャルディスタンス（１ｍ～２ｍ離れる）を保つようにします。</w:t>
      </w:r>
    </w:p>
    <w:p w:rsidR="00776715" w:rsidRPr="00DE79C9" w:rsidRDefault="00776715" w:rsidP="00CE5CDC">
      <w:pPr>
        <w:pStyle w:val="Default"/>
        <w:spacing w:line="276" w:lineRule="auto"/>
        <w:ind w:left="360"/>
        <w:rPr>
          <w:rFonts w:ascii="HGPｺﾞｼｯｸM" w:eastAsia="HGPｺﾞｼｯｸM" w:hAnsi="ＭＳ Ｐ明朝"/>
          <w:color w:val="auto"/>
          <w:sz w:val="22"/>
          <w:szCs w:val="22"/>
        </w:rPr>
      </w:pPr>
    </w:p>
    <w:p w:rsidR="004C49EA" w:rsidRPr="00DE79C9" w:rsidRDefault="004C49EA" w:rsidP="00CE5CDC">
      <w:pPr>
        <w:pStyle w:val="Default"/>
        <w:spacing w:line="276" w:lineRule="auto"/>
        <w:ind w:firstLineChars="100" w:firstLine="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以上を根拠に</w:t>
      </w:r>
      <w:r w:rsidR="004712D4">
        <w:rPr>
          <w:rFonts w:ascii="HGPｺﾞｼｯｸM" w:eastAsia="HGPｺﾞｼｯｸM" w:hAnsi="ＭＳ Ｐ明朝" w:hint="eastAsia"/>
          <w:color w:val="auto"/>
          <w:sz w:val="22"/>
          <w:szCs w:val="22"/>
        </w:rPr>
        <w:t>オープンキャンパスを行い、ご来学</w:t>
      </w:r>
      <w:r w:rsidR="00881A3B" w:rsidRPr="00DE79C9">
        <w:rPr>
          <w:rFonts w:ascii="HGPｺﾞｼｯｸM" w:eastAsia="HGPｺﾞｼｯｸM" w:hAnsi="ＭＳ Ｐ明朝" w:hint="eastAsia"/>
          <w:color w:val="auto"/>
          <w:sz w:val="22"/>
          <w:szCs w:val="22"/>
        </w:rPr>
        <w:t>されたみなさまに</w:t>
      </w:r>
      <w:r w:rsidR="004712D4">
        <w:rPr>
          <w:rFonts w:ascii="HGPｺﾞｼｯｸM" w:eastAsia="HGPｺﾞｼｯｸM" w:hAnsi="ＭＳ Ｐ明朝" w:hint="eastAsia"/>
          <w:color w:val="auto"/>
          <w:sz w:val="22"/>
          <w:szCs w:val="22"/>
        </w:rPr>
        <w:t>大学</w:t>
      </w:r>
      <w:r w:rsidRPr="00DE79C9">
        <w:rPr>
          <w:rFonts w:ascii="HGPｺﾞｼｯｸM" w:eastAsia="HGPｺﾞｼｯｸM" w:hAnsi="ＭＳ Ｐ明朝" w:hint="eastAsia"/>
          <w:color w:val="auto"/>
          <w:sz w:val="22"/>
          <w:szCs w:val="22"/>
        </w:rPr>
        <w:t>からの</w:t>
      </w:r>
      <w:r w:rsidR="00881A3B" w:rsidRPr="00DE79C9">
        <w:rPr>
          <w:rFonts w:ascii="HGPｺﾞｼｯｸM" w:eastAsia="HGPｺﾞｼｯｸM" w:hAnsi="ＭＳ Ｐ明朝" w:hint="eastAsia"/>
          <w:color w:val="auto"/>
          <w:sz w:val="22"/>
          <w:szCs w:val="22"/>
        </w:rPr>
        <w:t>理解</w:t>
      </w:r>
      <w:r w:rsidR="00D84126" w:rsidRPr="00DE79C9">
        <w:rPr>
          <w:rFonts w:ascii="HGPｺﾞｼｯｸM" w:eastAsia="HGPｺﾞｼｯｸM" w:hAnsi="ＭＳ Ｐ明朝" w:hint="eastAsia"/>
          <w:color w:val="auto"/>
          <w:sz w:val="22"/>
          <w:szCs w:val="22"/>
        </w:rPr>
        <w:t>の機会を持っていただきたいと考えております。</w:t>
      </w:r>
    </w:p>
    <w:p w:rsidR="00DE79C9" w:rsidRPr="004712D4" w:rsidRDefault="00DE79C9" w:rsidP="00CE5CDC">
      <w:pPr>
        <w:pStyle w:val="Default"/>
        <w:spacing w:line="276" w:lineRule="auto"/>
        <w:ind w:firstLineChars="100" w:firstLine="220"/>
        <w:rPr>
          <w:rFonts w:ascii="HGPｺﾞｼｯｸM" w:eastAsia="HGPｺﾞｼｯｸM" w:hAnsi="ＭＳ Ｐ明朝"/>
          <w:color w:val="auto"/>
          <w:sz w:val="22"/>
          <w:szCs w:val="22"/>
        </w:rPr>
      </w:pPr>
    </w:p>
    <w:p w:rsidR="004C49EA" w:rsidRPr="00DE79C9" w:rsidRDefault="00D84126" w:rsidP="00CE5CDC">
      <w:pPr>
        <w:pStyle w:val="Default"/>
        <w:spacing w:line="276" w:lineRule="auto"/>
        <w:ind w:firstLineChars="100" w:firstLine="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しかしながら、以上を踏まえても現時点での新型コロナ</w:t>
      </w:r>
      <w:r w:rsidR="00881A3B" w:rsidRPr="00DE79C9">
        <w:rPr>
          <w:rFonts w:ascii="HGPｺﾞｼｯｸM" w:eastAsia="HGPｺﾞｼｯｸM" w:hAnsi="ＭＳ Ｐ明朝" w:hint="eastAsia"/>
          <w:color w:val="auto"/>
          <w:sz w:val="22"/>
          <w:szCs w:val="22"/>
        </w:rPr>
        <w:t>ウイルスへの感染リスクをゼロにすることは困難であり、ご参加</w:t>
      </w:r>
      <w:r w:rsidRPr="00DE79C9">
        <w:rPr>
          <w:rFonts w:ascii="HGPｺﾞｼｯｸM" w:eastAsia="HGPｺﾞｼｯｸM" w:hAnsi="ＭＳ Ｐ明朝" w:hint="eastAsia"/>
          <w:color w:val="auto"/>
          <w:sz w:val="22"/>
          <w:szCs w:val="22"/>
        </w:rPr>
        <w:t>いただく皆様におかれまして</w:t>
      </w:r>
      <w:r w:rsidR="00C01EFB" w:rsidRPr="00DE79C9">
        <w:rPr>
          <w:rFonts w:ascii="HGPｺﾞｼｯｸM" w:eastAsia="HGPｺﾞｼｯｸM" w:hAnsi="ＭＳ Ｐ明朝" w:hint="eastAsia"/>
          <w:color w:val="auto"/>
          <w:sz w:val="22"/>
          <w:szCs w:val="22"/>
        </w:rPr>
        <w:t>は</w:t>
      </w:r>
      <w:r w:rsidR="00BB5DF5" w:rsidRPr="00DE79C9">
        <w:rPr>
          <w:rFonts w:ascii="HGPｺﾞｼｯｸM" w:eastAsia="HGPｺﾞｼｯｸM" w:hAnsi="ＭＳ Ｐ明朝" w:hint="eastAsia"/>
          <w:color w:val="auto"/>
          <w:sz w:val="22"/>
          <w:szCs w:val="22"/>
        </w:rPr>
        <w:t>以下の点に</w:t>
      </w:r>
      <w:r w:rsidR="00010F58" w:rsidRPr="00DE79C9">
        <w:rPr>
          <w:rFonts w:ascii="HGPｺﾞｼｯｸM" w:eastAsia="HGPｺﾞｼｯｸM" w:hAnsi="ＭＳ Ｐ明朝" w:hint="eastAsia"/>
          <w:color w:val="auto"/>
          <w:sz w:val="22"/>
          <w:szCs w:val="22"/>
        </w:rPr>
        <w:t>ご承諾いただいた上でのご参加</w:t>
      </w:r>
      <w:r w:rsidRPr="00DE79C9">
        <w:rPr>
          <w:rFonts w:ascii="HGPｺﾞｼｯｸM" w:eastAsia="HGPｺﾞｼｯｸM" w:hAnsi="ＭＳ Ｐ明朝" w:hint="eastAsia"/>
          <w:color w:val="auto"/>
          <w:sz w:val="22"/>
          <w:szCs w:val="22"/>
        </w:rPr>
        <w:t>をお願い申し上げます。</w:t>
      </w:r>
    </w:p>
    <w:p w:rsidR="00DE79C9" w:rsidRDefault="00DE79C9" w:rsidP="00CE5CDC">
      <w:pPr>
        <w:pStyle w:val="Default"/>
        <w:spacing w:line="276" w:lineRule="auto"/>
        <w:ind w:firstLineChars="100" w:firstLine="220"/>
        <w:rPr>
          <w:rFonts w:ascii="HGPｺﾞｼｯｸM" w:eastAsia="HGPｺﾞｼｯｸM" w:hAnsi="ＭＳ Ｐ明朝"/>
          <w:color w:val="auto"/>
          <w:sz w:val="22"/>
          <w:szCs w:val="22"/>
        </w:rPr>
      </w:pPr>
    </w:p>
    <w:p w:rsidR="00D84126" w:rsidRDefault="00D84126" w:rsidP="00CE5CDC">
      <w:pPr>
        <w:pStyle w:val="Default"/>
        <w:spacing w:line="276" w:lineRule="auto"/>
        <w:ind w:firstLineChars="100" w:firstLine="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また、この同意</w:t>
      </w:r>
      <w:r w:rsidR="00BB5DF5" w:rsidRPr="00DE79C9">
        <w:rPr>
          <w:rFonts w:ascii="HGPｺﾞｼｯｸM" w:eastAsia="HGPｺﾞｼｯｸM" w:hAnsi="ＭＳ Ｐ明朝" w:hint="eastAsia"/>
          <w:color w:val="auto"/>
          <w:sz w:val="22"/>
          <w:szCs w:val="22"/>
        </w:rPr>
        <w:t>書で得た情報は、</w:t>
      </w:r>
      <w:r w:rsidR="00BB5DF5" w:rsidRPr="00DE79C9">
        <w:rPr>
          <w:rFonts w:ascii="HGPｺﾞｼｯｸM" w:eastAsia="HGPｺﾞｼｯｸM" w:hAnsi="ＭＳ Ｐ明朝" w:hint="eastAsia"/>
          <w:b/>
          <w:color w:val="auto"/>
          <w:sz w:val="22"/>
          <w:szCs w:val="22"/>
          <w:u w:val="single"/>
        </w:rPr>
        <w:t>万が一本校</w:t>
      </w:r>
      <w:r w:rsidRPr="00DE79C9">
        <w:rPr>
          <w:rFonts w:ascii="HGPｺﾞｼｯｸM" w:eastAsia="HGPｺﾞｼｯｸM" w:hAnsi="ＭＳ Ｐ明朝" w:hint="eastAsia"/>
          <w:b/>
          <w:color w:val="auto"/>
          <w:sz w:val="22"/>
          <w:szCs w:val="22"/>
          <w:u w:val="single"/>
        </w:rPr>
        <w:t>での感染が確認された場合、調査機関へ情報開示</w:t>
      </w:r>
      <w:r w:rsidR="004C49EA" w:rsidRPr="00DE79C9">
        <w:rPr>
          <w:rFonts w:ascii="HGPｺﾞｼｯｸM" w:eastAsia="HGPｺﾞｼｯｸM" w:hAnsi="ＭＳ Ｐ明朝" w:hint="eastAsia"/>
          <w:b/>
          <w:color w:val="auto"/>
          <w:sz w:val="22"/>
          <w:szCs w:val="22"/>
          <w:u w:val="single"/>
        </w:rPr>
        <w:t>させていただきます</w:t>
      </w:r>
      <w:r w:rsidRPr="00DE79C9">
        <w:rPr>
          <w:rFonts w:ascii="HGPｺﾞｼｯｸM" w:eastAsia="HGPｺﾞｼｯｸM" w:hAnsi="ＭＳ Ｐ明朝" w:hint="eastAsia"/>
          <w:b/>
          <w:color w:val="auto"/>
          <w:sz w:val="22"/>
          <w:szCs w:val="22"/>
          <w:u w:val="single"/>
        </w:rPr>
        <w:t>。</w:t>
      </w:r>
      <w:r w:rsidRPr="00DE79C9">
        <w:rPr>
          <w:rFonts w:ascii="HGPｺﾞｼｯｸM" w:eastAsia="HGPｺﾞｼｯｸM" w:hAnsi="ＭＳ Ｐ明朝" w:hint="eastAsia"/>
          <w:color w:val="auto"/>
          <w:sz w:val="22"/>
          <w:szCs w:val="22"/>
        </w:rPr>
        <w:t>その他の利用目的で</w:t>
      </w:r>
      <w:r w:rsidR="00881A3B" w:rsidRPr="00DE79C9">
        <w:rPr>
          <w:rFonts w:ascii="HGPｺﾞｼｯｸM" w:eastAsia="HGPｺﾞｼｯｸM" w:hAnsi="ＭＳ Ｐ明朝" w:hint="eastAsia"/>
          <w:color w:val="auto"/>
          <w:sz w:val="22"/>
          <w:szCs w:val="22"/>
        </w:rPr>
        <w:t>の第三者</w:t>
      </w:r>
      <w:r w:rsidR="002D28BF" w:rsidRPr="00DE79C9">
        <w:rPr>
          <w:rFonts w:ascii="HGPｺﾞｼｯｸM" w:eastAsia="HGPｺﾞｼｯｸM" w:hAnsi="ＭＳ Ｐ明朝" w:hint="eastAsia"/>
          <w:color w:val="auto"/>
          <w:sz w:val="22"/>
          <w:szCs w:val="22"/>
        </w:rPr>
        <w:t>へ</w:t>
      </w:r>
      <w:r w:rsidR="00C01EFB" w:rsidRPr="00DE79C9">
        <w:rPr>
          <w:rFonts w:ascii="HGPｺﾞｼｯｸM" w:eastAsia="HGPｺﾞｼｯｸM" w:hAnsi="ＭＳ Ｐ明朝" w:hint="eastAsia"/>
          <w:color w:val="auto"/>
          <w:sz w:val="22"/>
          <w:szCs w:val="22"/>
        </w:rPr>
        <w:t>の提供はいた</w:t>
      </w:r>
      <w:r w:rsidR="004712D4">
        <w:rPr>
          <w:rFonts w:ascii="HGPｺﾞｼｯｸM" w:eastAsia="HGPｺﾞｼｯｸM" w:hAnsi="ＭＳ Ｐ明朝" w:hint="eastAsia"/>
          <w:color w:val="auto"/>
          <w:sz w:val="22"/>
          <w:szCs w:val="22"/>
        </w:rPr>
        <w:t>しません。また、本同意書にて得られた情報を本学</w:t>
      </w:r>
      <w:r w:rsidRPr="00DE79C9">
        <w:rPr>
          <w:rFonts w:ascii="HGPｺﾞｼｯｸM" w:eastAsia="HGPｺﾞｼｯｸM" w:hAnsi="ＭＳ Ｐ明朝" w:hint="eastAsia"/>
          <w:color w:val="auto"/>
          <w:sz w:val="22"/>
          <w:szCs w:val="22"/>
        </w:rPr>
        <w:t>が利用することもございません。ご理解の程よろしくお願いいたします。</w:t>
      </w:r>
    </w:p>
    <w:p w:rsidR="00DE79C9" w:rsidRDefault="00DE79C9" w:rsidP="004C49EA">
      <w:pPr>
        <w:pStyle w:val="Default"/>
        <w:ind w:firstLineChars="100" w:firstLine="220"/>
        <w:rPr>
          <w:rFonts w:ascii="HGPｺﾞｼｯｸM" w:eastAsia="HGPｺﾞｼｯｸM" w:hAnsi="ＭＳ Ｐ明朝"/>
          <w:color w:val="auto"/>
          <w:sz w:val="22"/>
          <w:szCs w:val="22"/>
        </w:rPr>
      </w:pPr>
    </w:p>
    <w:p w:rsidR="00CE5CDC" w:rsidRDefault="00CE5CDC" w:rsidP="004C49EA">
      <w:pPr>
        <w:pStyle w:val="Default"/>
        <w:ind w:firstLineChars="100" w:firstLine="220"/>
        <w:rPr>
          <w:rFonts w:ascii="HGPｺﾞｼｯｸM" w:eastAsia="HGPｺﾞｼｯｸM" w:hAnsi="ＭＳ Ｐ明朝"/>
          <w:color w:val="auto"/>
          <w:sz w:val="22"/>
          <w:szCs w:val="22"/>
        </w:rPr>
      </w:pPr>
    </w:p>
    <w:p w:rsidR="00CE5CDC" w:rsidRDefault="00CE5CDC" w:rsidP="004C49EA">
      <w:pPr>
        <w:pStyle w:val="Default"/>
        <w:ind w:firstLineChars="100" w:firstLine="220"/>
        <w:rPr>
          <w:rFonts w:ascii="HGPｺﾞｼｯｸM" w:eastAsia="HGPｺﾞｼｯｸM" w:hAnsi="ＭＳ Ｐ明朝"/>
          <w:color w:val="auto"/>
          <w:sz w:val="22"/>
          <w:szCs w:val="22"/>
        </w:rPr>
      </w:pPr>
    </w:p>
    <w:p w:rsidR="00CE5CDC" w:rsidRDefault="00CE5CDC" w:rsidP="004C49EA">
      <w:pPr>
        <w:pStyle w:val="Default"/>
        <w:ind w:firstLineChars="100" w:firstLine="220"/>
        <w:rPr>
          <w:rFonts w:ascii="HGPｺﾞｼｯｸM" w:eastAsia="HGPｺﾞｼｯｸM" w:hAnsi="ＭＳ Ｐ明朝"/>
          <w:color w:val="auto"/>
          <w:sz w:val="22"/>
          <w:szCs w:val="22"/>
        </w:rPr>
      </w:pPr>
    </w:p>
    <w:p w:rsidR="00CE5CDC" w:rsidRDefault="00CE5CDC" w:rsidP="004C49EA">
      <w:pPr>
        <w:pStyle w:val="Default"/>
        <w:ind w:firstLineChars="100" w:firstLine="220"/>
        <w:rPr>
          <w:rFonts w:ascii="HGPｺﾞｼｯｸM" w:eastAsia="HGPｺﾞｼｯｸM" w:hAnsi="ＭＳ Ｐ明朝"/>
          <w:color w:val="auto"/>
          <w:sz w:val="22"/>
          <w:szCs w:val="22"/>
        </w:rPr>
      </w:pPr>
    </w:p>
    <w:p w:rsidR="00CE5CDC" w:rsidRDefault="00CE5CDC" w:rsidP="004C49EA">
      <w:pPr>
        <w:pStyle w:val="Default"/>
        <w:ind w:firstLineChars="100" w:firstLine="220"/>
        <w:rPr>
          <w:rFonts w:ascii="HGPｺﾞｼｯｸM" w:eastAsia="HGPｺﾞｼｯｸM" w:hAnsi="ＭＳ Ｐ明朝"/>
          <w:color w:val="auto"/>
          <w:sz w:val="22"/>
          <w:szCs w:val="22"/>
        </w:rPr>
      </w:pPr>
    </w:p>
    <w:p w:rsidR="00CE5CDC" w:rsidRDefault="00CE5CDC" w:rsidP="004C49EA">
      <w:pPr>
        <w:pStyle w:val="Default"/>
        <w:ind w:firstLineChars="100" w:firstLine="220"/>
        <w:rPr>
          <w:rFonts w:ascii="HGPｺﾞｼｯｸM" w:eastAsia="HGPｺﾞｼｯｸM" w:hAnsi="ＭＳ Ｐ明朝"/>
          <w:color w:val="auto"/>
          <w:sz w:val="22"/>
          <w:szCs w:val="22"/>
        </w:rPr>
      </w:pPr>
    </w:p>
    <w:p w:rsidR="00CE5CDC" w:rsidRPr="00DE79C9" w:rsidRDefault="00CE5CDC" w:rsidP="00CE5CDC">
      <w:pPr>
        <w:pStyle w:val="Default"/>
        <w:rPr>
          <w:rFonts w:ascii="HGPｺﾞｼｯｸM" w:eastAsia="HGPｺﾞｼｯｸM" w:hAnsi="ＭＳ Ｐ明朝"/>
          <w:color w:val="auto"/>
          <w:sz w:val="22"/>
          <w:szCs w:val="22"/>
        </w:rPr>
      </w:pPr>
    </w:p>
    <w:p w:rsidR="004C49EA" w:rsidRPr="00DE79C9" w:rsidRDefault="004C49EA" w:rsidP="00D84126">
      <w:pPr>
        <w:pStyle w:val="Default"/>
        <w:rPr>
          <w:rFonts w:ascii="HGPｺﾞｼｯｸM" w:eastAsia="HGPｺﾞｼｯｸM" w:hAnsi="ＭＳ Ｐ明朝"/>
          <w:color w:val="auto"/>
          <w:sz w:val="22"/>
          <w:szCs w:val="22"/>
        </w:rPr>
      </w:pPr>
    </w:p>
    <w:p w:rsidR="00A870E9" w:rsidRPr="00DE79C9" w:rsidRDefault="00CE5CDC" w:rsidP="00A870E9">
      <w:pPr>
        <w:pStyle w:val="Default"/>
        <w:jc w:val="center"/>
        <w:rPr>
          <w:rFonts w:ascii="HGPｺﾞｼｯｸM" w:eastAsia="HGPｺﾞｼｯｸM" w:hAnsi="ＭＳ Ｐ明朝"/>
          <w:color w:val="auto"/>
          <w:sz w:val="22"/>
          <w:szCs w:val="22"/>
        </w:rPr>
      </w:pPr>
      <w:r w:rsidRPr="00DE79C9">
        <w:rPr>
          <w:rFonts w:ascii="HGPｺﾞｼｯｸM" w:eastAsia="HGPｺﾞｼｯｸM" w:hAnsi="ＭＳ Ｐ明朝" w:hint="eastAsia"/>
          <w:noProof/>
          <w:color w:val="auto"/>
          <w:sz w:val="22"/>
          <w:szCs w:val="22"/>
        </w:rPr>
        <mc:AlternateContent>
          <mc:Choice Requires="wps">
            <w:drawing>
              <wp:anchor distT="0" distB="0" distL="114300" distR="114300" simplePos="0" relativeHeight="251662336" behindDoc="0" locked="0" layoutInCell="1" allowOverlap="1" wp14:anchorId="7DEFE64A" wp14:editId="776299D8">
                <wp:simplePos x="0" y="0"/>
                <wp:positionH relativeFrom="column">
                  <wp:posOffset>-128947</wp:posOffset>
                </wp:positionH>
                <wp:positionV relativeFrom="paragraph">
                  <wp:posOffset>76814</wp:posOffset>
                </wp:positionV>
                <wp:extent cx="10650" cy="2260314"/>
                <wp:effectExtent l="0" t="0" r="27940" b="26035"/>
                <wp:wrapNone/>
                <wp:docPr id="3" name="直線コネクタ 3"/>
                <wp:cNvGraphicFramePr/>
                <a:graphic xmlns:a="http://schemas.openxmlformats.org/drawingml/2006/main">
                  <a:graphicData uri="http://schemas.microsoft.com/office/word/2010/wordprocessingShape">
                    <wps:wsp>
                      <wps:cNvCnPr/>
                      <wps:spPr>
                        <a:xfrm flipH="1">
                          <a:off x="0" y="0"/>
                          <a:ext cx="10650" cy="22603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81070"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6.05pt" to="-9.3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" strokecolor="black [3200]" strokeweight=".5pt">
                <v:stroke joinstyle="miter"/>
              </v:line>
            </w:pict>
          </mc:Fallback>
        </mc:AlternateContent>
      </w:r>
      <w:r w:rsidRPr="00DE79C9">
        <w:rPr>
          <w:rFonts w:ascii="HGPｺﾞｼｯｸM" w:eastAsia="HGPｺﾞｼｯｸM" w:hAnsi="ＭＳ Ｐ明朝" w:hint="eastAsia"/>
          <w:noProof/>
          <w:color w:val="auto"/>
          <w:sz w:val="22"/>
          <w:szCs w:val="22"/>
        </w:rPr>
        <mc:AlternateContent>
          <mc:Choice Requires="wps">
            <w:drawing>
              <wp:anchor distT="0" distB="0" distL="114300" distR="114300" simplePos="0" relativeHeight="251663360" behindDoc="0" locked="0" layoutInCell="1" allowOverlap="1" wp14:anchorId="4EC81D6C" wp14:editId="6E1D87CE">
                <wp:simplePos x="0" y="0"/>
                <wp:positionH relativeFrom="column">
                  <wp:posOffset>6261435</wp:posOffset>
                </wp:positionH>
                <wp:positionV relativeFrom="paragraph">
                  <wp:posOffset>66539</wp:posOffset>
                </wp:positionV>
                <wp:extent cx="0" cy="2260315"/>
                <wp:effectExtent l="0" t="0" r="19050" b="26035"/>
                <wp:wrapNone/>
                <wp:docPr id="4" name="直線コネクタ 4"/>
                <wp:cNvGraphicFramePr/>
                <a:graphic xmlns:a="http://schemas.openxmlformats.org/drawingml/2006/main">
                  <a:graphicData uri="http://schemas.microsoft.com/office/word/2010/wordprocessingShape">
                    <wps:wsp>
                      <wps:cNvCnPr/>
                      <wps:spPr>
                        <a:xfrm>
                          <a:off x="0" y="0"/>
                          <a:ext cx="0" cy="2260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01337C" id="直線コネクタ 4"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05pt,5.25pt" to="493.0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" strokecolor="black [3200]" strokeweight=".5pt">
                <v:stroke joinstyle="miter"/>
              </v:line>
            </w:pict>
          </mc:Fallback>
        </mc:AlternateContent>
      </w:r>
      <w:r w:rsidR="00A70632" w:rsidRPr="00DE79C9">
        <w:rPr>
          <w:rFonts w:ascii="HGPｺﾞｼｯｸM" w:eastAsia="HGPｺﾞｼｯｸM" w:hAnsi="ＭＳ Ｐ明朝" w:hint="eastAsia"/>
          <w:noProof/>
          <w:color w:val="auto"/>
          <w:sz w:val="22"/>
          <w:szCs w:val="22"/>
        </w:rPr>
        <mc:AlternateContent>
          <mc:Choice Requires="wps">
            <w:drawing>
              <wp:anchor distT="0" distB="0" distL="114300" distR="114300" simplePos="0" relativeHeight="251665408" behindDoc="0" locked="0" layoutInCell="1" allowOverlap="1" wp14:anchorId="054A9F81" wp14:editId="1AD5BA7C">
                <wp:simplePos x="0" y="0"/>
                <wp:positionH relativeFrom="column">
                  <wp:posOffset>-125532</wp:posOffset>
                </wp:positionH>
                <wp:positionV relativeFrom="paragraph">
                  <wp:posOffset>69490</wp:posOffset>
                </wp:positionV>
                <wp:extent cx="1058982" cy="10571"/>
                <wp:effectExtent l="0" t="0" r="27305" b="27940"/>
                <wp:wrapNone/>
                <wp:docPr id="6" name="直線コネクタ 6"/>
                <wp:cNvGraphicFramePr/>
                <a:graphic xmlns:a="http://schemas.openxmlformats.org/drawingml/2006/main">
                  <a:graphicData uri="http://schemas.microsoft.com/office/word/2010/wordprocessingShape">
                    <wps:wsp>
                      <wps:cNvCnPr/>
                      <wps:spPr>
                        <a:xfrm>
                          <a:off x="0" y="0"/>
                          <a:ext cx="1058982"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F60E730"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5.45pt" to="7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" strokecolor="black [3200]" strokeweight=".5pt">
                <v:stroke joinstyle="miter"/>
              </v:line>
            </w:pict>
          </mc:Fallback>
        </mc:AlternateContent>
      </w:r>
      <w:r w:rsidR="00A70632" w:rsidRPr="00DE79C9">
        <w:rPr>
          <w:rFonts w:ascii="HGPｺﾞｼｯｸM" w:eastAsia="HGPｺﾞｼｯｸM" w:hAnsi="ＭＳ Ｐ明朝" w:hint="eastAsia"/>
          <w:noProof/>
          <w:color w:val="auto"/>
          <w:sz w:val="22"/>
          <w:szCs w:val="22"/>
        </w:rPr>
        <mc:AlternateContent>
          <mc:Choice Requires="wps">
            <w:drawing>
              <wp:anchor distT="0" distB="0" distL="114300" distR="114300" simplePos="0" relativeHeight="251661312" behindDoc="0" locked="0" layoutInCell="1" allowOverlap="1" wp14:anchorId="6D98547B" wp14:editId="07EDF477">
                <wp:simplePos x="0" y="0"/>
                <wp:positionH relativeFrom="column">
                  <wp:posOffset>5132448</wp:posOffset>
                </wp:positionH>
                <wp:positionV relativeFrom="paragraph">
                  <wp:posOffset>79375</wp:posOffset>
                </wp:positionV>
                <wp:extent cx="1131111" cy="411"/>
                <wp:effectExtent l="0" t="0" r="12065" b="19050"/>
                <wp:wrapNone/>
                <wp:docPr id="2" name="直線コネクタ 2"/>
                <wp:cNvGraphicFramePr/>
                <a:graphic xmlns:a="http://schemas.openxmlformats.org/drawingml/2006/main">
                  <a:graphicData uri="http://schemas.microsoft.com/office/word/2010/wordprocessingShape">
                    <wps:wsp>
                      <wps:cNvCnPr/>
                      <wps:spPr>
                        <a:xfrm flipH="1" flipV="1">
                          <a:off x="0" y="0"/>
                          <a:ext cx="1131111" cy="4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369CD20" id="直線コネクタ 2"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5pt,6.25pt" to="493.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" strokecolor="windowText" strokeweight=".5pt">
                <v:stroke joinstyle="miter"/>
              </v:line>
            </w:pict>
          </mc:Fallback>
        </mc:AlternateContent>
      </w:r>
      <w:r w:rsidR="00A870E9" w:rsidRPr="00DE79C9">
        <w:rPr>
          <w:rFonts w:ascii="HGPｺﾞｼｯｸM" w:eastAsia="HGPｺﾞｼｯｸM" w:hAnsi="ＭＳ Ｐ明朝" w:hint="eastAsia"/>
          <w:color w:val="auto"/>
          <w:sz w:val="22"/>
          <w:szCs w:val="22"/>
        </w:rPr>
        <w:t>ご参加を希望される方は以下の項目にチェックをお願いいたします。</w:t>
      </w:r>
    </w:p>
    <w:p w:rsidR="00CE5CDC" w:rsidRDefault="00CE5CDC" w:rsidP="00D84126">
      <w:pPr>
        <w:pStyle w:val="Default"/>
        <w:rPr>
          <w:rFonts w:ascii="HGPｺﾞｼｯｸM" w:eastAsia="HGPｺﾞｼｯｸM" w:hAnsi="ＭＳ Ｐ明朝"/>
          <w:color w:val="auto"/>
          <w:sz w:val="22"/>
          <w:szCs w:val="22"/>
        </w:rPr>
      </w:pPr>
    </w:p>
    <w:p w:rsidR="00010F58" w:rsidRPr="00DE79C9" w:rsidRDefault="00010F58" w:rsidP="00D84126">
      <w:pPr>
        <w:pStyle w:val="Default"/>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 ご参加のみなさまにはマスクの着用、手指消毒へのご協力をお願いいたします。</w:t>
      </w:r>
    </w:p>
    <w:p w:rsidR="008E0CDC" w:rsidRPr="00DE79C9" w:rsidRDefault="008E0CDC" w:rsidP="004C49EA">
      <w:pPr>
        <w:pStyle w:val="Default"/>
        <w:ind w:firstLineChars="100" w:firstLine="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（※マスクをお持ちでない方はお申し出ください。）</w:t>
      </w:r>
    </w:p>
    <w:p w:rsidR="002D28BF" w:rsidRPr="00DE79C9" w:rsidRDefault="00BB5DF5" w:rsidP="00D84126">
      <w:pPr>
        <w:pStyle w:val="Default"/>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 体験授業</w:t>
      </w:r>
      <w:r w:rsidR="00236774" w:rsidRPr="00DE79C9">
        <w:rPr>
          <w:rFonts w:ascii="HGPｺﾞｼｯｸM" w:eastAsia="HGPｺﾞｼｯｸM" w:hAnsi="ＭＳ Ｐ明朝" w:hint="eastAsia"/>
          <w:color w:val="auto"/>
          <w:sz w:val="22"/>
          <w:szCs w:val="22"/>
        </w:rPr>
        <w:t>で</w:t>
      </w:r>
      <w:r w:rsidRPr="00DE79C9">
        <w:rPr>
          <w:rFonts w:ascii="HGPｺﾞｼｯｸM" w:eastAsia="HGPｺﾞｼｯｸM" w:hAnsi="ＭＳ Ｐ明朝" w:hint="eastAsia"/>
          <w:color w:val="auto"/>
          <w:sz w:val="22"/>
          <w:szCs w:val="22"/>
        </w:rPr>
        <w:t>は</w:t>
      </w:r>
      <w:r w:rsidR="00236774" w:rsidRPr="00DE79C9">
        <w:rPr>
          <w:rFonts w:ascii="HGPｺﾞｼｯｸM" w:eastAsia="HGPｺﾞｼｯｸM" w:hAnsi="ＭＳ Ｐ明朝" w:hint="eastAsia"/>
          <w:color w:val="auto"/>
          <w:sz w:val="22"/>
          <w:szCs w:val="22"/>
        </w:rPr>
        <w:t>教</w:t>
      </w:r>
      <w:r w:rsidR="008E0CDC" w:rsidRPr="00DE79C9">
        <w:rPr>
          <w:rFonts w:ascii="HGPｺﾞｼｯｸM" w:eastAsia="HGPｺﾞｼｯｸM" w:hAnsi="ＭＳ Ｐ明朝" w:hint="eastAsia"/>
          <w:color w:val="auto"/>
          <w:sz w:val="22"/>
          <w:szCs w:val="22"/>
        </w:rPr>
        <w:t>職</w:t>
      </w:r>
      <w:r w:rsidR="004712D4">
        <w:rPr>
          <w:rFonts w:ascii="HGPｺﾞｼｯｸM" w:eastAsia="HGPｺﾞｼｯｸM" w:hAnsi="ＭＳ Ｐ明朝" w:hint="eastAsia"/>
          <w:color w:val="auto"/>
          <w:sz w:val="22"/>
          <w:szCs w:val="22"/>
        </w:rPr>
        <w:t>員、または在学</w:t>
      </w:r>
      <w:r w:rsidR="00236774" w:rsidRPr="00DE79C9">
        <w:rPr>
          <w:rFonts w:ascii="HGPｺﾞｼｯｸM" w:eastAsia="HGPｺﾞｼｯｸM" w:hAnsi="ＭＳ Ｐ明朝" w:hint="eastAsia"/>
          <w:color w:val="auto"/>
          <w:sz w:val="22"/>
          <w:szCs w:val="22"/>
        </w:rPr>
        <w:t>生が</w:t>
      </w:r>
      <w:r w:rsidRPr="00DE79C9">
        <w:rPr>
          <w:rFonts w:ascii="HGPｺﾞｼｯｸM" w:eastAsia="HGPｺﾞｼｯｸM" w:hAnsi="ＭＳ Ｐ明朝" w:hint="eastAsia"/>
          <w:color w:val="auto"/>
          <w:sz w:val="22"/>
          <w:szCs w:val="22"/>
        </w:rPr>
        <w:t>参加者のみなさまを</w:t>
      </w:r>
      <w:r w:rsidR="00010F58" w:rsidRPr="00DE79C9">
        <w:rPr>
          <w:rFonts w:ascii="HGPｺﾞｼｯｸM" w:eastAsia="HGPｺﾞｼｯｸM" w:hAnsi="ＭＳ Ｐ明朝" w:hint="eastAsia"/>
          <w:color w:val="auto"/>
          <w:sz w:val="22"/>
          <w:szCs w:val="22"/>
        </w:rPr>
        <w:t>ご案内いたします。</w:t>
      </w:r>
    </w:p>
    <w:p w:rsidR="00236774" w:rsidRPr="00DE79C9" w:rsidRDefault="00010F58" w:rsidP="00010F58">
      <w:pPr>
        <w:pStyle w:val="Default"/>
        <w:ind w:left="440" w:hangingChars="200" w:hanging="44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 体験</w:t>
      </w:r>
      <w:r w:rsidR="00776715" w:rsidRPr="00DE79C9">
        <w:rPr>
          <w:rFonts w:ascii="HGPｺﾞｼｯｸM" w:eastAsia="HGPｺﾞｼｯｸM" w:hAnsi="ＭＳ Ｐ明朝" w:hint="eastAsia"/>
          <w:color w:val="auto"/>
          <w:sz w:val="22"/>
          <w:szCs w:val="22"/>
        </w:rPr>
        <w:t>型の授業内容となっております。</w:t>
      </w:r>
      <w:r w:rsidRPr="00DE79C9">
        <w:rPr>
          <w:rFonts w:ascii="HGPｺﾞｼｯｸM" w:eastAsia="HGPｺﾞｼｯｸM" w:hAnsi="ＭＳ Ｐ明朝" w:hint="eastAsia"/>
          <w:color w:val="auto"/>
          <w:sz w:val="22"/>
          <w:szCs w:val="22"/>
        </w:rPr>
        <w:t>安全面を考慮し教</w:t>
      </w:r>
      <w:r w:rsidR="008E0CDC" w:rsidRPr="00DE79C9">
        <w:rPr>
          <w:rFonts w:ascii="HGPｺﾞｼｯｸM" w:eastAsia="HGPｺﾞｼｯｸM" w:hAnsi="ＭＳ Ｐ明朝" w:hint="eastAsia"/>
          <w:color w:val="auto"/>
          <w:sz w:val="22"/>
          <w:szCs w:val="22"/>
        </w:rPr>
        <w:t>職</w:t>
      </w:r>
      <w:r w:rsidRPr="00DE79C9">
        <w:rPr>
          <w:rFonts w:ascii="HGPｺﾞｼｯｸM" w:eastAsia="HGPｺﾞｼｯｸM" w:hAnsi="ＭＳ Ｐ明朝" w:hint="eastAsia"/>
          <w:color w:val="auto"/>
          <w:sz w:val="22"/>
          <w:szCs w:val="22"/>
        </w:rPr>
        <w:t>員</w:t>
      </w:r>
      <w:r w:rsidR="00236774" w:rsidRPr="00DE79C9">
        <w:rPr>
          <w:rFonts w:ascii="HGPｺﾞｼｯｸM" w:eastAsia="HGPｺﾞｼｯｸM" w:hAnsi="ＭＳ Ｐ明朝" w:hint="eastAsia"/>
          <w:color w:val="auto"/>
          <w:sz w:val="22"/>
          <w:szCs w:val="22"/>
        </w:rPr>
        <w:t>または</w:t>
      </w:r>
      <w:r w:rsidRPr="00DE79C9">
        <w:rPr>
          <w:rFonts w:ascii="HGPｺﾞｼｯｸM" w:eastAsia="HGPｺﾞｼｯｸM" w:hAnsi="ＭＳ Ｐ明朝" w:hint="eastAsia"/>
          <w:color w:val="auto"/>
          <w:sz w:val="22"/>
          <w:szCs w:val="22"/>
        </w:rPr>
        <w:t>在校生と接触をする</w:t>
      </w:r>
    </w:p>
    <w:p w:rsidR="00555D8C" w:rsidRPr="00DE79C9" w:rsidRDefault="004712D4" w:rsidP="008E0CDC">
      <w:pPr>
        <w:pStyle w:val="Default"/>
        <w:ind w:leftChars="150" w:left="425" w:hangingChars="50" w:hanging="11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場</w:t>
      </w:r>
      <w:r w:rsidR="00010F58" w:rsidRPr="00DE79C9">
        <w:rPr>
          <w:rFonts w:ascii="HGPｺﾞｼｯｸM" w:eastAsia="HGPｺﾞｼｯｸM" w:hAnsi="ＭＳ Ｐ明朝" w:hint="eastAsia"/>
          <w:color w:val="auto"/>
          <w:sz w:val="22"/>
          <w:szCs w:val="22"/>
        </w:rPr>
        <w:t>面がございます。</w:t>
      </w:r>
    </w:p>
    <w:p w:rsidR="00D84126" w:rsidRPr="00DE79C9" w:rsidRDefault="004C49EA" w:rsidP="00DE79C9">
      <w:pPr>
        <w:pStyle w:val="Default"/>
        <w:ind w:left="220" w:hangingChars="100" w:hanging="220"/>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w:t>
      </w:r>
      <w:r w:rsidR="00A870E9" w:rsidRPr="00DE79C9">
        <w:rPr>
          <w:rFonts w:ascii="HGPｺﾞｼｯｸM" w:eastAsia="HGPｺﾞｼｯｸM" w:hAnsi="ＭＳ Ｐ明朝" w:hint="eastAsia"/>
          <w:color w:val="auto"/>
          <w:sz w:val="22"/>
          <w:szCs w:val="22"/>
        </w:rPr>
        <w:t>新型コロナウイルス感染リスクがゼロではないこと</w:t>
      </w:r>
      <w:r w:rsidR="00D84126" w:rsidRPr="00DE79C9">
        <w:rPr>
          <w:rFonts w:ascii="HGPｺﾞｼｯｸM" w:eastAsia="HGPｺﾞｼｯｸM" w:hAnsi="ＭＳ Ｐ明朝" w:hint="eastAsia"/>
          <w:color w:val="auto"/>
          <w:sz w:val="22"/>
          <w:szCs w:val="22"/>
        </w:rPr>
        <w:t>を承諾した上で</w:t>
      </w:r>
      <w:r w:rsidR="00236774" w:rsidRPr="00DE79C9">
        <w:rPr>
          <w:rFonts w:ascii="HGPｺﾞｼｯｸM" w:eastAsia="HGPｺﾞｼｯｸM" w:hAnsi="ＭＳ Ｐ明朝" w:hint="eastAsia"/>
          <w:color w:val="auto"/>
          <w:sz w:val="22"/>
          <w:szCs w:val="22"/>
        </w:rPr>
        <w:t>オープンキャンパスへ参加</w:t>
      </w:r>
      <w:r w:rsidR="00D84126" w:rsidRPr="00DE79C9">
        <w:rPr>
          <w:rFonts w:ascii="HGPｺﾞｼｯｸM" w:eastAsia="HGPｺﾞｼｯｸM" w:hAnsi="ＭＳ Ｐ明朝" w:hint="eastAsia"/>
          <w:color w:val="auto"/>
          <w:sz w:val="22"/>
          <w:szCs w:val="22"/>
        </w:rPr>
        <w:t>する事に同意</w:t>
      </w:r>
      <w:r w:rsidR="00236774" w:rsidRPr="00DE79C9">
        <w:rPr>
          <w:rFonts w:ascii="HGPｺﾞｼｯｸM" w:eastAsia="HGPｺﾞｼｯｸM" w:hAnsi="ＭＳ Ｐ明朝" w:hint="eastAsia"/>
          <w:color w:val="auto"/>
          <w:sz w:val="22"/>
          <w:szCs w:val="22"/>
        </w:rPr>
        <w:t>します。また、感染リスクを含むあらゆるリスク、損失において</w:t>
      </w:r>
      <w:r w:rsidR="00D84126" w:rsidRPr="00DE79C9">
        <w:rPr>
          <w:rFonts w:ascii="HGPｺﾞｼｯｸM" w:eastAsia="HGPｺﾞｼｯｸM" w:hAnsi="ＭＳ Ｐ明朝" w:hint="eastAsia"/>
          <w:color w:val="auto"/>
          <w:sz w:val="22"/>
          <w:szCs w:val="22"/>
        </w:rPr>
        <w:t>自身による自己責任であることに同意します。</w:t>
      </w:r>
      <w:r w:rsidR="00236774" w:rsidRPr="00DE79C9">
        <w:rPr>
          <w:rFonts w:ascii="HGPｺﾞｼｯｸM" w:eastAsia="HGPｺﾞｼｯｸM" w:hAnsi="ＭＳ Ｐ明朝" w:hint="eastAsia"/>
          <w:color w:val="auto"/>
          <w:sz w:val="22"/>
          <w:szCs w:val="22"/>
        </w:rPr>
        <w:t>万が一、</w:t>
      </w:r>
      <w:r w:rsidR="002D28BF" w:rsidRPr="00DE79C9">
        <w:rPr>
          <w:rFonts w:ascii="HGPｺﾞｼｯｸM" w:eastAsia="HGPｺﾞｼｯｸM" w:hAnsi="ＭＳ Ｐ明朝" w:hint="eastAsia"/>
          <w:color w:val="auto"/>
          <w:sz w:val="22"/>
          <w:szCs w:val="22"/>
        </w:rPr>
        <w:t>感染が確認された場合、調査機関への情報開示に</w:t>
      </w:r>
      <w:r w:rsidR="00D84126" w:rsidRPr="00DE79C9">
        <w:rPr>
          <w:rFonts w:ascii="HGPｺﾞｼｯｸM" w:eastAsia="HGPｺﾞｼｯｸM" w:hAnsi="ＭＳ Ｐ明朝" w:hint="eastAsia"/>
          <w:color w:val="auto"/>
          <w:sz w:val="22"/>
          <w:szCs w:val="22"/>
        </w:rPr>
        <w:t>同意します。</w:t>
      </w:r>
    </w:p>
    <w:p w:rsidR="004C49EA" w:rsidRPr="00DE79C9" w:rsidRDefault="004C49EA" w:rsidP="00D84126">
      <w:pPr>
        <w:pStyle w:val="Default"/>
        <w:rPr>
          <w:rFonts w:ascii="HGPｺﾞｼｯｸM" w:eastAsia="HGPｺﾞｼｯｸM" w:hAnsi="ＭＳ Ｐ明朝" w:cs="Century"/>
          <w:color w:val="auto"/>
          <w:sz w:val="22"/>
          <w:szCs w:val="22"/>
        </w:rPr>
      </w:pPr>
    </w:p>
    <w:p w:rsidR="00DE79C9" w:rsidRDefault="00DE79C9" w:rsidP="00D84126">
      <w:pPr>
        <w:pStyle w:val="Default"/>
        <w:rPr>
          <w:rFonts w:ascii="HGPｺﾞｼｯｸM" w:eastAsia="HGPｺﾞｼｯｸM" w:hAnsi="ＭＳ Ｐ明朝" w:cs="Century"/>
          <w:color w:val="auto"/>
          <w:sz w:val="22"/>
          <w:szCs w:val="22"/>
        </w:rPr>
      </w:pPr>
    </w:p>
    <w:p w:rsidR="002D28BF" w:rsidRPr="00DE79C9" w:rsidRDefault="00776715" w:rsidP="00D84126">
      <w:pPr>
        <w:pStyle w:val="Default"/>
        <w:rPr>
          <w:rFonts w:ascii="HGPｺﾞｼｯｸM" w:eastAsia="HGPｺﾞｼｯｸM" w:hAnsi="ＭＳ Ｐ明朝" w:cs="Century"/>
          <w:color w:val="auto"/>
          <w:sz w:val="22"/>
          <w:szCs w:val="22"/>
        </w:rPr>
      </w:pPr>
      <w:r w:rsidRPr="00DE79C9">
        <w:rPr>
          <w:rFonts w:ascii="HGPｺﾞｼｯｸM" w:eastAsia="HGPｺﾞｼｯｸM" w:hAnsi="ＭＳ Ｐ明朝" w:hint="eastAsia"/>
          <w:noProof/>
          <w:color w:val="auto"/>
          <w:sz w:val="22"/>
          <w:szCs w:val="22"/>
        </w:rPr>
        <mc:AlternateContent>
          <mc:Choice Requires="wps">
            <w:drawing>
              <wp:anchor distT="0" distB="0" distL="114300" distR="114300" simplePos="0" relativeHeight="251664384" behindDoc="0" locked="0" layoutInCell="1" allowOverlap="1">
                <wp:simplePos x="0" y="0"/>
                <wp:positionH relativeFrom="column">
                  <wp:posOffset>-133985</wp:posOffset>
                </wp:positionH>
                <wp:positionV relativeFrom="paragraph">
                  <wp:posOffset>31115</wp:posOffset>
                </wp:positionV>
                <wp:extent cx="6393815" cy="0"/>
                <wp:effectExtent l="0" t="0" r="26035" b="19050"/>
                <wp:wrapNone/>
                <wp:docPr id="5" name="直線コネクタ 5"/>
                <wp:cNvGraphicFramePr/>
                <a:graphic xmlns:a="http://schemas.openxmlformats.org/drawingml/2006/main">
                  <a:graphicData uri="http://schemas.microsoft.com/office/word/2010/wordprocessingShape">
                    <wps:wsp>
                      <wps:cNvCnPr/>
                      <wps:spPr>
                        <a:xfrm>
                          <a:off x="0" y="0"/>
                          <a:ext cx="6393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319F755"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5pt,2.45pt" to="49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" strokecolor="black [3200]" strokeweight=".5pt">
                <v:stroke joinstyle="miter"/>
              </v:line>
            </w:pict>
          </mc:Fallback>
        </mc:AlternateContent>
      </w:r>
    </w:p>
    <w:p w:rsidR="004C49EA" w:rsidRDefault="004C49EA" w:rsidP="00D84126">
      <w:pPr>
        <w:pStyle w:val="Default"/>
        <w:rPr>
          <w:rFonts w:ascii="HGPｺﾞｼｯｸM" w:eastAsia="HGPｺﾞｼｯｸM" w:hAnsi="ＭＳ Ｐ明朝" w:cs="Century"/>
          <w:color w:val="auto"/>
          <w:sz w:val="22"/>
          <w:szCs w:val="22"/>
        </w:rPr>
      </w:pPr>
    </w:p>
    <w:p w:rsidR="005537F4" w:rsidRDefault="005537F4" w:rsidP="00D84126">
      <w:pPr>
        <w:pStyle w:val="Default"/>
        <w:rPr>
          <w:rFonts w:ascii="HGPｺﾞｼｯｸM" w:eastAsia="HGPｺﾞｼｯｸM" w:hAnsi="ＭＳ Ｐ明朝" w:cs="Century"/>
          <w:color w:val="auto"/>
          <w:sz w:val="22"/>
          <w:szCs w:val="22"/>
        </w:rPr>
      </w:pPr>
    </w:p>
    <w:p w:rsidR="005537F4" w:rsidRPr="00DE79C9" w:rsidRDefault="005537F4" w:rsidP="00D84126">
      <w:pPr>
        <w:pStyle w:val="Default"/>
        <w:rPr>
          <w:rFonts w:ascii="HGPｺﾞｼｯｸM" w:eastAsia="HGPｺﾞｼｯｸM" w:hAnsi="ＭＳ Ｐ明朝" w:cs="Century"/>
          <w:color w:val="auto"/>
          <w:sz w:val="22"/>
          <w:szCs w:val="22"/>
        </w:rPr>
      </w:pPr>
    </w:p>
    <w:p w:rsidR="00D84126" w:rsidRPr="00DE79C9" w:rsidRDefault="004C49EA" w:rsidP="00D84126">
      <w:pPr>
        <w:pStyle w:val="Default"/>
        <w:rPr>
          <w:rFonts w:ascii="HGPｺﾞｼｯｸM" w:eastAsia="HGPｺﾞｼｯｸM" w:hAnsi="ＭＳ Ｐ明朝"/>
          <w:color w:val="auto"/>
          <w:sz w:val="22"/>
          <w:szCs w:val="22"/>
        </w:rPr>
      </w:pPr>
      <w:r w:rsidRPr="00DE79C9">
        <w:rPr>
          <w:rFonts w:ascii="HGPｺﾞｼｯｸM" w:eastAsia="HGPｺﾞｼｯｸM" w:hAnsi="ＭＳ Ｐ明朝" w:cs="Century" w:hint="eastAsia"/>
          <w:color w:val="auto"/>
          <w:sz w:val="22"/>
          <w:szCs w:val="22"/>
        </w:rPr>
        <w:t xml:space="preserve">記入日　</w:t>
      </w:r>
      <w:r w:rsidR="00F47FF3">
        <w:rPr>
          <w:rFonts w:ascii="HGPｺﾞｼｯｸM" w:eastAsia="HGPｺﾞｼｯｸM" w:hAnsi="ＭＳ Ｐ明朝" w:cs="Century" w:hint="eastAsia"/>
          <w:color w:val="auto"/>
          <w:sz w:val="22"/>
          <w:szCs w:val="22"/>
        </w:rPr>
        <w:t>202１</w:t>
      </w:r>
      <w:bookmarkStart w:id="0" w:name="_GoBack"/>
      <w:bookmarkEnd w:id="0"/>
      <w:r w:rsidR="00D84126" w:rsidRPr="00DE79C9">
        <w:rPr>
          <w:rFonts w:ascii="HGPｺﾞｼｯｸM" w:eastAsia="HGPｺﾞｼｯｸM" w:hAnsi="ＭＳ Ｐ明朝" w:hint="eastAsia"/>
          <w:color w:val="auto"/>
          <w:sz w:val="22"/>
          <w:szCs w:val="22"/>
        </w:rPr>
        <w:t>年</w:t>
      </w:r>
      <w:r w:rsidR="00555D8C" w:rsidRPr="00DE79C9">
        <w:rPr>
          <w:rFonts w:ascii="HGPｺﾞｼｯｸM" w:eastAsia="HGPｺﾞｼｯｸM" w:hAnsi="ＭＳ Ｐ明朝" w:hint="eastAsia"/>
          <w:color w:val="auto"/>
          <w:sz w:val="22"/>
          <w:szCs w:val="22"/>
        </w:rPr>
        <w:t xml:space="preserve">　</w:t>
      </w:r>
      <w:r w:rsidR="002D28BF" w:rsidRPr="00DE79C9">
        <w:rPr>
          <w:rFonts w:ascii="HGPｺﾞｼｯｸM" w:eastAsia="HGPｺﾞｼｯｸM" w:hAnsi="ＭＳ Ｐ明朝" w:hint="eastAsia"/>
          <w:color w:val="auto"/>
          <w:sz w:val="22"/>
          <w:szCs w:val="22"/>
        </w:rPr>
        <w:t xml:space="preserve">　　</w:t>
      </w:r>
      <w:r w:rsidR="00D84126" w:rsidRPr="00DE79C9">
        <w:rPr>
          <w:rFonts w:ascii="HGPｺﾞｼｯｸM" w:eastAsia="HGPｺﾞｼｯｸM" w:hAnsi="ＭＳ Ｐ明朝" w:hint="eastAsia"/>
          <w:color w:val="auto"/>
          <w:sz w:val="22"/>
          <w:szCs w:val="22"/>
        </w:rPr>
        <w:t>月</w:t>
      </w:r>
      <w:r w:rsidR="002D28BF" w:rsidRPr="00DE79C9">
        <w:rPr>
          <w:rFonts w:ascii="HGPｺﾞｼｯｸM" w:eastAsia="HGPｺﾞｼｯｸM" w:hAnsi="ＭＳ Ｐ明朝" w:hint="eastAsia"/>
          <w:color w:val="auto"/>
          <w:sz w:val="22"/>
          <w:szCs w:val="22"/>
        </w:rPr>
        <w:t xml:space="preserve">　　</w:t>
      </w:r>
      <w:r w:rsidR="00555D8C" w:rsidRPr="00DE79C9">
        <w:rPr>
          <w:rFonts w:ascii="HGPｺﾞｼｯｸM" w:eastAsia="HGPｺﾞｼｯｸM" w:hAnsi="ＭＳ Ｐ明朝" w:hint="eastAsia"/>
          <w:color w:val="auto"/>
          <w:sz w:val="22"/>
          <w:szCs w:val="22"/>
        </w:rPr>
        <w:t xml:space="preserve">　</w:t>
      </w:r>
      <w:r w:rsidR="00D84126" w:rsidRPr="00DE79C9">
        <w:rPr>
          <w:rFonts w:ascii="HGPｺﾞｼｯｸM" w:eastAsia="HGPｺﾞｼｯｸM" w:hAnsi="ＭＳ Ｐ明朝" w:hint="eastAsia"/>
          <w:color w:val="auto"/>
          <w:sz w:val="22"/>
          <w:szCs w:val="22"/>
        </w:rPr>
        <w:t>日</w:t>
      </w:r>
    </w:p>
    <w:p w:rsidR="004C49EA" w:rsidRPr="00DE79C9" w:rsidRDefault="004C49EA" w:rsidP="00D84126">
      <w:pPr>
        <w:pStyle w:val="Default"/>
        <w:rPr>
          <w:rFonts w:ascii="HGPｺﾞｼｯｸM" w:eastAsia="HGPｺﾞｼｯｸM" w:hAnsi="ＭＳ Ｐ明朝"/>
          <w:color w:val="auto"/>
          <w:sz w:val="22"/>
          <w:szCs w:val="22"/>
        </w:rPr>
      </w:pPr>
    </w:p>
    <w:p w:rsidR="00D84126" w:rsidRPr="00DE79C9" w:rsidRDefault="00D84126" w:rsidP="00D84126">
      <w:pPr>
        <w:pStyle w:val="Default"/>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お名前</w:t>
      </w:r>
    </w:p>
    <w:p w:rsidR="002D28BF" w:rsidRPr="00DE79C9" w:rsidRDefault="002D28BF" w:rsidP="00D84126">
      <w:pPr>
        <w:pStyle w:val="Default"/>
        <w:rPr>
          <w:rFonts w:ascii="HGPｺﾞｼｯｸM" w:eastAsia="HGPｺﾞｼｯｸM" w:hAnsi="ＭＳ Ｐ明朝"/>
          <w:color w:val="auto"/>
          <w:sz w:val="22"/>
          <w:szCs w:val="22"/>
          <w:u w:val="single"/>
        </w:rPr>
      </w:pPr>
      <w:r w:rsidRPr="00DE79C9">
        <w:rPr>
          <w:rFonts w:ascii="HGPｺﾞｼｯｸM" w:eastAsia="HGPｺﾞｼｯｸM" w:hAnsi="ＭＳ Ｐ明朝" w:hint="eastAsia"/>
          <w:color w:val="auto"/>
          <w:sz w:val="22"/>
          <w:szCs w:val="22"/>
          <w:u w:val="single"/>
        </w:rPr>
        <w:t xml:space="preserve">　　　　　　　　　　　　　　　　　　　　　　　　　　　　　　　　　　　</w:t>
      </w:r>
    </w:p>
    <w:p w:rsidR="002D28BF" w:rsidRPr="00DE79C9" w:rsidRDefault="002D28BF" w:rsidP="00D84126">
      <w:pPr>
        <w:pStyle w:val="Default"/>
        <w:rPr>
          <w:rFonts w:ascii="HGPｺﾞｼｯｸM" w:eastAsia="HGPｺﾞｼｯｸM" w:hAnsi="ＭＳ Ｐ明朝"/>
          <w:color w:val="auto"/>
          <w:sz w:val="22"/>
          <w:szCs w:val="22"/>
        </w:rPr>
      </w:pPr>
    </w:p>
    <w:p w:rsidR="00D84126" w:rsidRPr="00DE79C9" w:rsidRDefault="00D84126" w:rsidP="00D84126">
      <w:pPr>
        <w:pStyle w:val="Default"/>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ご住所</w:t>
      </w:r>
    </w:p>
    <w:p w:rsidR="002D28BF" w:rsidRPr="00DE79C9" w:rsidRDefault="002D28BF" w:rsidP="00D84126">
      <w:pPr>
        <w:pStyle w:val="Default"/>
        <w:rPr>
          <w:rFonts w:ascii="HGPｺﾞｼｯｸM" w:eastAsia="HGPｺﾞｼｯｸM" w:hAnsi="ＭＳ Ｐ明朝"/>
          <w:color w:val="auto"/>
          <w:sz w:val="22"/>
          <w:szCs w:val="22"/>
          <w:u w:val="single"/>
        </w:rPr>
      </w:pPr>
      <w:r w:rsidRPr="00DE79C9">
        <w:rPr>
          <w:rFonts w:ascii="HGPｺﾞｼｯｸM" w:eastAsia="HGPｺﾞｼｯｸM" w:hAnsi="ＭＳ Ｐ明朝" w:hint="eastAsia"/>
          <w:color w:val="auto"/>
          <w:sz w:val="22"/>
          <w:szCs w:val="22"/>
          <w:u w:val="single"/>
        </w:rPr>
        <w:t xml:space="preserve">　　　　　　　　　　　　　　　　　　　　　　　　　　　　　　　　　　　　　　　　　　　　</w:t>
      </w:r>
    </w:p>
    <w:p w:rsidR="002D28BF" w:rsidRPr="00DE79C9" w:rsidRDefault="002D28BF" w:rsidP="00D84126">
      <w:pPr>
        <w:pStyle w:val="Default"/>
        <w:rPr>
          <w:rFonts w:ascii="HGPｺﾞｼｯｸM" w:eastAsia="HGPｺﾞｼｯｸM" w:hAnsi="ＭＳ Ｐ明朝"/>
          <w:color w:val="auto"/>
          <w:sz w:val="22"/>
          <w:szCs w:val="22"/>
        </w:rPr>
      </w:pPr>
    </w:p>
    <w:p w:rsidR="00D84126" w:rsidRPr="00DE79C9" w:rsidRDefault="00C01EFB" w:rsidP="00D84126">
      <w:pPr>
        <w:pStyle w:val="Default"/>
        <w:rPr>
          <w:rFonts w:ascii="HGPｺﾞｼｯｸM" w:eastAsia="HGPｺﾞｼｯｸM" w:hAnsi="ＭＳ Ｐ明朝"/>
          <w:color w:val="auto"/>
          <w:sz w:val="22"/>
          <w:szCs w:val="22"/>
        </w:rPr>
      </w:pPr>
      <w:r w:rsidRPr="00DE79C9">
        <w:rPr>
          <w:rFonts w:ascii="HGPｺﾞｼｯｸM" w:eastAsia="HGPｺﾞｼｯｸM" w:hAnsi="ＭＳ Ｐ明朝" w:hint="eastAsia"/>
          <w:color w:val="auto"/>
          <w:sz w:val="22"/>
          <w:szCs w:val="22"/>
        </w:rPr>
        <w:t>ご</w:t>
      </w:r>
      <w:r w:rsidR="00D84126" w:rsidRPr="00DE79C9">
        <w:rPr>
          <w:rFonts w:ascii="HGPｺﾞｼｯｸM" w:eastAsia="HGPｺﾞｼｯｸM" w:hAnsi="ＭＳ Ｐ明朝" w:hint="eastAsia"/>
          <w:color w:val="auto"/>
          <w:sz w:val="22"/>
          <w:szCs w:val="22"/>
        </w:rPr>
        <w:t>連絡先</w:t>
      </w:r>
      <w:r w:rsidR="002D28BF" w:rsidRPr="00DE79C9">
        <w:rPr>
          <w:rFonts w:ascii="HGPｺﾞｼｯｸM" w:eastAsia="HGPｺﾞｼｯｸM" w:hAnsi="ＭＳ Ｐ明朝" w:hint="eastAsia"/>
          <w:color w:val="auto"/>
          <w:sz w:val="22"/>
          <w:szCs w:val="22"/>
        </w:rPr>
        <w:t>（電話番号）</w:t>
      </w:r>
    </w:p>
    <w:p w:rsidR="002D28BF" w:rsidRPr="00DE79C9" w:rsidRDefault="002D28BF" w:rsidP="00D84126">
      <w:pPr>
        <w:rPr>
          <w:rFonts w:ascii="HGPｺﾞｼｯｸM" w:eastAsia="HGPｺﾞｼｯｸM" w:hAnsi="ＭＳ Ｐ明朝"/>
          <w:sz w:val="22"/>
        </w:rPr>
      </w:pPr>
    </w:p>
    <w:p w:rsidR="002D28BF" w:rsidRPr="00DE79C9" w:rsidRDefault="002D28BF" w:rsidP="00D84126">
      <w:pPr>
        <w:rPr>
          <w:rFonts w:ascii="HGPｺﾞｼｯｸM" w:eastAsia="HGPｺﾞｼｯｸM" w:hAnsi="ＭＳ Ｐ明朝"/>
          <w:sz w:val="22"/>
          <w:u w:val="single"/>
        </w:rPr>
      </w:pPr>
      <w:r w:rsidRPr="00DE79C9">
        <w:rPr>
          <w:rFonts w:ascii="HGPｺﾞｼｯｸM" w:eastAsia="HGPｺﾞｼｯｸM" w:hAnsi="ＭＳ Ｐ明朝" w:hint="eastAsia"/>
          <w:sz w:val="22"/>
          <w:u w:val="single"/>
        </w:rPr>
        <w:t xml:space="preserve">　　　　　　　　　　　　　　　　　　　　　　　　　　　　　　　　　　　　　</w:t>
      </w:r>
    </w:p>
    <w:p w:rsidR="002D28BF" w:rsidRPr="00DE79C9" w:rsidRDefault="002D28BF" w:rsidP="00D84126">
      <w:pPr>
        <w:rPr>
          <w:rFonts w:ascii="HGPｺﾞｼｯｸM" w:eastAsia="HGPｺﾞｼｯｸM" w:hAnsi="ＭＳ Ｐ明朝"/>
          <w:sz w:val="22"/>
        </w:rPr>
      </w:pPr>
    </w:p>
    <w:p w:rsidR="000E7832" w:rsidRPr="00DE79C9" w:rsidRDefault="00D84126" w:rsidP="00D84126">
      <w:pPr>
        <w:rPr>
          <w:rFonts w:ascii="HGPｺﾞｼｯｸM" w:eastAsia="HGPｺﾞｼｯｸM" w:hAnsi="ＭＳ Ｐ明朝"/>
          <w:sz w:val="22"/>
        </w:rPr>
      </w:pPr>
      <w:r w:rsidRPr="00DE79C9">
        <w:rPr>
          <w:rFonts w:ascii="HGPｺﾞｼｯｸM" w:eastAsia="HGPｺﾞｼｯｸM" w:hAnsi="ＭＳ Ｐ明朝" w:hint="eastAsia"/>
          <w:sz w:val="22"/>
        </w:rPr>
        <w:t>※本同意書の保管期間は</w:t>
      </w:r>
      <w:r w:rsidRPr="00DE79C9">
        <w:rPr>
          <w:rFonts w:ascii="HGPｺﾞｼｯｸM" w:eastAsia="HGPｺﾞｼｯｸM" w:hAnsi="ＭＳ Ｐ明朝" w:cs="Century" w:hint="eastAsia"/>
          <w:sz w:val="22"/>
        </w:rPr>
        <w:t>2</w:t>
      </w:r>
      <w:r w:rsidR="002D28BF" w:rsidRPr="00DE79C9">
        <w:rPr>
          <w:rFonts w:ascii="HGPｺﾞｼｯｸM" w:eastAsia="HGPｺﾞｼｯｸM" w:hAnsi="ＭＳ Ｐ明朝" w:hint="eastAsia"/>
          <w:sz w:val="22"/>
        </w:rPr>
        <w:t>か月。期間を過ぎた同意書は、本校</w:t>
      </w:r>
      <w:r w:rsidRPr="00DE79C9">
        <w:rPr>
          <w:rFonts w:ascii="HGPｺﾞｼｯｸM" w:eastAsia="HGPｺﾞｼｯｸM" w:hAnsi="ＭＳ Ｐ明朝" w:hint="eastAsia"/>
          <w:sz w:val="22"/>
        </w:rPr>
        <w:t>が責任を持って破棄</w:t>
      </w:r>
      <w:r w:rsidR="008E0CDC" w:rsidRPr="00DE79C9">
        <w:rPr>
          <w:rFonts w:ascii="HGPｺﾞｼｯｸM" w:eastAsia="HGPｺﾞｼｯｸM" w:hAnsi="ＭＳ Ｐ明朝" w:hint="eastAsia"/>
          <w:sz w:val="22"/>
        </w:rPr>
        <w:t>いた</w:t>
      </w:r>
      <w:r w:rsidRPr="00DE79C9">
        <w:rPr>
          <w:rFonts w:ascii="HGPｺﾞｼｯｸM" w:eastAsia="HGPｺﾞｼｯｸM" w:hAnsi="ＭＳ Ｐ明朝" w:hint="eastAsia"/>
          <w:sz w:val="22"/>
        </w:rPr>
        <w:t>します</w:t>
      </w:r>
      <w:r w:rsidR="00C01EFB" w:rsidRPr="00DE79C9">
        <w:rPr>
          <w:rFonts w:ascii="HGPｺﾞｼｯｸM" w:eastAsia="HGPｺﾞｼｯｸM" w:hAnsi="ＭＳ Ｐ明朝" w:hint="eastAsia"/>
          <w:sz w:val="22"/>
        </w:rPr>
        <w:t>。</w:t>
      </w:r>
    </w:p>
    <w:p w:rsidR="002D28BF" w:rsidRPr="00DE79C9" w:rsidRDefault="002D28BF" w:rsidP="00D84126">
      <w:pPr>
        <w:rPr>
          <w:rFonts w:ascii="HGPｺﾞｼｯｸM" w:eastAsia="HGPｺﾞｼｯｸM" w:hAnsi="ＭＳ Ｐ明朝"/>
          <w:sz w:val="22"/>
        </w:rPr>
      </w:pPr>
    </w:p>
    <w:p w:rsidR="002D28BF" w:rsidRPr="00DE79C9" w:rsidRDefault="002D28BF" w:rsidP="004C49EA">
      <w:pPr>
        <w:ind w:firstLineChars="3350" w:firstLine="7370"/>
        <w:jc w:val="right"/>
        <w:rPr>
          <w:rFonts w:ascii="HGPｺﾞｼｯｸM" w:eastAsia="HGPｺﾞｼｯｸM" w:hAnsi="ＭＳ Ｐ明朝"/>
          <w:sz w:val="22"/>
        </w:rPr>
      </w:pPr>
      <w:r w:rsidRPr="00DE79C9">
        <w:rPr>
          <w:rFonts w:ascii="HGPｺﾞｼｯｸM" w:eastAsia="HGPｺﾞｼｯｸM" w:hAnsi="ＭＳ Ｐ明朝" w:hint="eastAsia"/>
          <w:sz w:val="22"/>
        </w:rPr>
        <w:t>学校法人 菅原学園</w:t>
      </w:r>
    </w:p>
    <w:p w:rsidR="002D28BF" w:rsidRPr="00DE79C9" w:rsidRDefault="00CE5CDC" w:rsidP="002D28BF">
      <w:pPr>
        <w:jc w:val="right"/>
        <w:rPr>
          <w:rFonts w:ascii="HGPｺﾞｼｯｸM" w:eastAsia="HGPｺﾞｼｯｸM" w:hAnsi="ＭＳ Ｐ明朝"/>
          <w:sz w:val="22"/>
        </w:rPr>
      </w:pPr>
      <w:r>
        <w:rPr>
          <w:rFonts w:ascii="HGPｺﾞｼｯｸM" w:eastAsia="HGPｺﾞｼｯｸM" w:hAnsi="ＭＳ Ｐ明朝" w:hint="eastAsia"/>
          <w:sz w:val="22"/>
        </w:rPr>
        <w:t>至誠館大学</w:t>
      </w:r>
    </w:p>
    <w:sectPr w:rsidR="002D28BF" w:rsidRPr="00DE79C9" w:rsidSect="00CE5CDC">
      <w:pgSz w:w="11907" w:h="16839" w:code="9"/>
      <w:pgMar w:top="1702" w:right="1077" w:bottom="851" w:left="1077"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AB" w:rsidRDefault="000C71AB" w:rsidP="00CC479D">
      <w:r>
        <w:separator/>
      </w:r>
    </w:p>
  </w:endnote>
  <w:endnote w:type="continuationSeparator" w:id="0">
    <w:p w:rsidR="000C71AB" w:rsidRDefault="000C71AB" w:rsidP="00CC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AB" w:rsidRDefault="000C71AB" w:rsidP="00CC479D">
      <w:r>
        <w:separator/>
      </w:r>
    </w:p>
  </w:footnote>
  <w:footnote w:type="continuationSeparator" w:id="0">
    <w:p w:rsidR="000C71AB" w:rsidRDefault="000C71AB" w:rsidP="00CC4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136BC"/>
    <w:multiLevelType w:val="hybridMultilevel"/>
    <w:tmpl w:val="71E60002"/>
    <w:lvl w:ilvl="0" w:tplc="592C51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D32242"/>
    <w:multiLevelType w:val="hybridMultilevel"/>
    <w:tmpl w:val="584CE162"/>
    <w:lvl w:ilvl="0" w:tplc="F604A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26"/>
    <w:rsid w:val="00010F58"/>
    <w:rsid w:val="000C71AB"/>
    <w:rsid w:val="000E7832"/>
    <w:rsid w:val="00144E37"/>
    <w:rsid w:val="001F79E4"/>
    <w:rsid w:val="00236774"/>
    <w:rsid w:val="00290598"/>
    <w:rsid w:val="002D28BF"/>
    <w:rsid w:val="00323DAB"/>
    <w:rsid w:val="003245F9"/>
    <w:rsid w:val="004712D4"/>
    <w:rsid w:val="00476157"/>
    <w:rsid w:val="004C49EA"/>
    <w:rsid w:val="004D580E"/>
    <w:rsid w:val="005537F4"/>
    <w:rsid w:val="00555D8C"/>
    <w:rsid w:val="005B642C"/>
    <w:rsid w:val="006543FE"/>
    <w:rsid w:val="00731429"/>
    <w:rsid w:val="00776715"/>
    <w:rsid w:val="0078143D"/>
    <w:rsid w:val="0088041E"/>
    <w:rsid w:val="00881A3B"/>
    <w:rsid w:val="008E0CDC"/>
    <w:rsid w:val="009677E6"/>
    <w:rsid w:val="00A70632"/>
    <w:rsid w:val="00A870E9"/>
    <w:rsid w:val="00AC1B62"/>
    <w:rsid w:val="00BB5DF5"/>
    <w:rsid w:val="00C01EFB"/>
    <w:rsid w:val="00CA4400"/>
    <w:rsid w:val="00CC479D"/>
    <w:rsid w:val="00CE5CDC"/>
    <w:rsid w:val="00D84126"/>
    <w:rsid w:val="00DE79C9"/>
    <w:rsid w:val="00E028F5"/>
    <w:rsid w:val="00F4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B84542-7429-4D4D-9731-A7E53552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412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555D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D8C"/>
    <w:rPr>
      <w:rFonts w:asciiTheme="majorHAnsi" w:eastAsiaTheme="majorEastAsia" w:hAnsiTheme="majorHAnsi" w:cstheme="majorBidi"/>
      <w:sz w:val="18"/>
      <w:szCs w:val="18"/>
    </w:rPr>
  </w:style>
  <w:style w:type="paragraph" w:styleId="a5">
    <w:name w:val="header"/>
    <w:basedOn w:val="a"/>
    <w:link w:val="a6"/>
    <w:uiPriority w:val="99"/>
    <w:unhideWhenUsed/>
    <w:rsid w:val="00CC479D"/>
    <w:pPr>
      <w:tabs>
        <w:tab w:val="center" w:pos="4252"/>
        <w:tab w:val="right" w:pos="8504"/>
      </w:tabs>
      <w:snapToGrid w:val="0"/>
    </w:pPr>
  </w:style>
  <w:style w:type="character" w:customStyle="1" w:styleId="a6">
    <w:name w:val="ヘッダー (文字)"/>
    <w:basedOn w:val="a0"/>
    <w:link w:val="a5"/>
    <w:uiPriority w:val="99"/>
    <w:rsid w:val="00CC479D"/>
  </w:style>
  <w:style w:type="paragraph" w:styleId="a7">
    <w:name w:val="footer"/>
    <w:basedOn w:val="a"/>
    <w:link w:val="a8"/>
    <w:uiPriority w:val="99"/>
    <w:unhideWhenUsed/>
    <w:rsid w:val="00CC479D"/>
    <w:pPr>
      <w:tabs>
        <w:tab w:val="center" w:pos="4252"/>
        <w:tab w:val="right" w:pos="8504"/>
      </w:tabs>
      <w:snapToGrid w:val="0"/>
    </w:pPr>
  </w:style>
  <w:style w:type="character" w:customStyle="1" w:styleId="a8">
    <w:name w:val="フッター (文字)"/>
    <w:basedOn w:val="a0"/>
    <w:link w:val="a7"/>
    <w:uiPriority w:val="99"/>
    <w:rsid w:val="00CC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C40A-5DD1-483E-B4D8-664BD84D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dc:creator>
  <cp:keywords/>
  <dc:description/>
  <cp:lastModifiedBy>中村　美由</cp:lastModifiedBy>
  <cp:revision>2</cp:revision>
  <cp:lastPrinted>2020-07-27T23:53:00Z</cp:lastPrinted>
  <dcterms:created xsi:type="dcterms:W3CDTF">2021-03-23T00:04:00Z</dcterms:created>
  <dcterms:modified xsi:type="dcterms:W3CDTF">2021-03-23T00:04:00Z</dcterms:modified>
</cp:coreProperties>
</file>